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59" w:rsidRPr="008B1C55" w:rsidRDefault="00F20459" w:rsidP="008B1C55">
      <w:pPr>
        <w:pStyle w:val="Heading1"/>
        <w:jc w:val="left"/>
        <w:rPr>
          <w:i/>
          <w:sz w:val="20"/>
          <w:szCs w:val="20"/>
          <w:u w:val="single"/>
        </w:rPr>
        <w:sectPr w:rsidR="00F20459" w:rsidRPr="008B1C55" w:rsidSect="00F20459">
          <w:headerReference w:type="default" r:id="rId8"/>
          <w:footerReference w:type="even" r:id="rId9"/>
          <w:footerReference w:type="default" r:id="rId10"/>
          <w:pgSz w:w="11906" w:h="16838" w:code="9"/>
          <w:pgMar w:top="1440" w:right="746" w:bottom="1440" w:left="851" w:header="425" w:footer="567" w:gutter="0"/>
          <w:pgNumType w:start="1"/>
          <w:cols w:space="708"/>
          <w:docGrid w:linePitch="360"/>
        </w:sectPr>
      </w:pPr>
    </w:p>
    <w:tbl>
      <w:tblPr>
        <w:tblpPr w:leftFromText="180" w:rightFromText="180" w:vertAnchor="text" w:tblpXSpec="center" w:tblpY="1"/>
        <w:tblOverlap w:val="never"/>
        <w:tblW w:w="11012" w:type="dxa"/>
        <w:tblLook w:val="0000"/>
      </w:tblPr>
      <w:tblGrid>
        <w:gridCol w:w="5433"/>
        <w:gridCol w:w="5579"/>
      </w:tblGrid>
      <w:tr w:rsidR="008A2213" w:rsidTr="00A16510">
        <w:trPr>
          <w:trHeight w:val="12758"/>
        </w:trPr>
        <w:tc>
          <w:tcPr>
            <w:tcW w:w="5433" w:type="dxa"/>
          </w:tcPr>
          <w:p w:rsidR="008A2213" w:rsidRPr="00A16510" w:rsidRDefault="008A2213" w:rsidP="00A16510">
            <w:pPr>
              <w:pStyle w:val="Heading1"/>
              <w:rPr>
                <w:i/>
                <w:sz w:val="20"/>
                <w:szCs w:val="20"/>
                <w:u w:val="single"/>
                <w:lang w:val="el-GR"/>
              </w:rPr>
            </w:pPr>
            <w:r w:rsidRPr="00A16510">
              <w:rPr>
                <w:i/>
                <w:sz w:val="20"/>
                <w:szCs w:val="20"/>
                <w:u w:val="single"/>
                <w:lang w:val="el-GR"/>
              </w:rPr>
              <w:t>ΚΑΝΟΝΙΣΜΟΙ</w:t>
            </w:r>
          </w:p>
          <w:p w:rsidR="008A2213" w:rsidRPr="00A16510" w:rsidRDefault="008A2213" w:rsidP="00A16510">
            <w:pPr>
              <w:jc w:val="both"/>
              <w:rPr>
                <w:i/>
                <w:sz w:val="20"/>
                <w:szCs w:val="20"/>
                <w:lang w:val="el-GR"/>
              </w:rPr>
            </w:pPr>
            <w:r w:rsidRPr="00A16510">
              <w:rPr>
                <w:i/>
                <w:sz w:val="20"/>
                <w:szCs w:val="20"/>
                <w:lang w:val="el-GR"/>
              </w:rPr>
              <w:t>Άρθρο</w:t>
            </w:r>
            <w:r w:rsidR="00F11065" w:rsidRPr="00A16510">
              <w:rPr>
                <w:i/>
                <w:sz w:val="20"/>
                <w:szCs w:val="20"/>
              </w:rPr>
              <w:t>:</w:t>
            </w:r>
            <w:r w:rsidRPr="00A16510">
              <w:rPr>
                <w:i/>
                <w:sz w:val="20"/>
                <w:szCs w:val="20"/>
                <w:lang w:val="el-GR"/>
              </w:rPr>
              <w:t xml:space="preserve"> </w:t>
            </w:r>
          </w:p>
          <w:p w:rsidR="008A2213" w:rsidRPr="00A16510" w:rsidRDefault="008A2213" w:rsidP="00A16510">
            <w:pPr>
              <w:numPr>
                <w:ilvl w:val="0"/>
                <w:numId w:val="1"/>
              </w:numPr>
              <w:jc w:val="both"/>
              <w:rPr>
                <w:b/>
                <w:bCs/>
                <w:i/>
                <w:sz w:val="20"/>
                <w:szCs w:val="20"/>
                <w:u w:val="single"/>
                <w:lang w:val="el-GR"/>
              </w:rPr>
            </w:pPr>
            <w:r w:rsidRPr="00A16510">
              <w:rPr>
                <w:b/>
                <w:bCs/>
                <w:i/>
                <w:sz w:val="20"/>
                <w:szCs w:val="20"/>
                <w:u w:val="single"/>
                <w:lang w:val="el-GR"/>
              </w:rPr>
              <w:t>ΕΚΔΗΛΩΣΗ – ΟΡΓΑΝΩΤΕΣ</w:t>
            </w:r>
          </w:p>
          <w:p w:rsidR="008A2213" w:rsidRPr="00A16510" w:rsidRDefault="008A2213" w:rsidP="00A16510">
            <w:pPr>
              <w:ind w:left="360"/>
              <w:jc w:val="both"/>
              <w:rPr>
                <w:b/>
                <w:bCs/>
                <w:i/>
                <w:sz w:val="20"/>
                <w:szCs w:val="20"/>
                <w:lang w:val="el-GR"/>
              </w:rPr>
            </w:pPr>
          </w:p>
          <w:p w:rsidR="008A2213" w:rsidRPr="00A16510" w:rsidRDefault="008A2213" w:rsidP="00A16510">
            <w:pPr>
              <w:numPr>
                <w:ilvl w:val="1"/>
                <w:numId w:val="1"/>
              </w:numPr>
              <w:jc w:val="both"/>
              <w:rPr>
                <w:b/>
                <w:bCs/>
                <w:i/>
                <w:sz w:val="20"/>
                <w:szCs w:val="20"/>
                <w:lang w:val="el-GR"/>
              </w:rPr>
            </w:pPr>
            <w:r w:rsidRPr="00A16510">
              <w:rPr>
                <w:b/>
                <w:bCs/>
                <w:i/>
                <w:sz w:val="20"/>
                <w:szCs w:val="20"/>
                <w:lang w:val="el-GR"/>
              </w:rPr>
              <w:t>Εκδήλωση</w:t>
            </w:r>
          </w:p>
          <w:p w:rsidR="008A2213" w:rsidRPr="00A16510" w:rsidRDefault="008A2213" w:rsidP="00A16510">
            <w:pPr>
              <w:ind w:left="777" w:hanging="420"/>
              <w:jc w:val="both"/>
              <w:rPr>
                <w:b/>
                <w:bCs/>
                <w:i/>
                <w:sz w:val="20"/>
                <w:szCs w:val="20"/>
                <w:lang w:val="el-GR"/>
              </w:rPr>
            </w:pPr>
            <w:r w:rsidRPr="00A16510">
              <w:rPr>
                <w:b/>
                <w:bCs/>
                <w:i/>
                <w:sz w:val="20"/>
                <w:szCs w:val="20"/>
                <w:lang w:val="el-GR"/>
              </w:rPr>
              <w:tab/>
            </w:r>
            <w:r w:rsidRPr="00A16510">
              <w:rPr>
                <w:i/>
                <w:sz w:val="20"/>
                <w:szCs w:val="20"/>
                <w:lang w:val="el-GR"/>
              </w:rPr>
              <w:t xml:space="preserve">Το </w:t>
            </w:r>
            <w:r w:rsidR="00B2094D" w:rsidRPr="00A16510">
              <w:rPr>
                <w:i/>
                <w:sz w:val="20"/>
                <w:szCs w:val="20"/>
                <w:lang w:val="el-GR"/>
              </w:rPr>
              <w:t xml:space="preserve">ΦΙΛΑΝΘΡΩΠΙΚΟ </w:t>
            </w:r>
            <w:r w:rsidR="00F82544" w:rsidRPr="00A16510">
              <w:rPr>
                <w:i/>
                <w:sz w:val="20"/>
                <w:szCs w:val="20"/>
                <w:lang w:val="el-GR"/>
              </w:rPr>
              <w:t>ΡΑΛ</w:t>
            </w:r>
            <w:r w:rsidR="00E20945" w:rsidRPr="00A16510">
              <w:rPr>
                <w:i/>
                <w:sz w:val="20"/>
                <w:szCs w:val="20"/>
                <w:lang w:val="el-GR"/>
              </w:rPr>
              <w:t>Ι</w:t>
            </w:r>
            <w:r w:rsidR="00F82544" w:rsidRPr="00A16510">
              <w:rPr>
                <w:i/>
                <w:sz w:val="20"/>
                <w:szCs w:val="20"/>
                <w:lang w:val="el-GR"/>
              </w:rPr>
              <w:t xml:space="preserve"> </w:t>
            </w:r>
            <w:r w:rsidR="00B2094D" w:rsidRPr="00A16510">
              <w:rPr>
                <w:i/>
                <w:sz w:val="20"/>
                <w:szCs w:val="20"/>
                <w:lang w:val="el-GR"/>
              </w:rPr>
              <w:t>ΚΛΑΣΣΙΚΟ</w:t>
            </w:r>
            <w:r w:rsidR="00F82544" w:rsidRPr="00A16510">
              <w:rPr>
                <w:i/>
                <w:sz w:val="20"/>
                <w:szCs w:val="20"/>
                <w:lang w:val="el-GR"/>
              </w:rPr>
              <w:t xml:space="preserve">Υ </w:t>
            </w:r>
            <w:r w:rsidR="0090212A" w:rsidRPr="00A16510">
              <w:rPr>
                <w:i/>
                <w:sz w:val="20"/>
                <w:szCs w:val="20"/>
                <w:lang w:val="el-GR"/>
              </w:rPr>
              <w:t>ΑΥΤΟΚΙΝΗΤΟΥ</w:t>
            </w:r>
            <w:r w:rsidR="00705539" w:rsidRPr="00A16510">
              <w:rPr>
                <w:i/>
                <w:sz w:val="20"/>
                <w:szCs w:val="20"/>
                <w:lang w:val="el-GR"/>
              </w:rPr>
              <w:t xml:space="preserve"> </w:t>
            </w:r>
            <w:r w:rsidR="00E520C2" w:rsidRPr="00A16510">
              <w:rPr>
                <w:i/>
                <w:sz w:val="20"/>
                <w:szCs w:val="20"/>
                <w:lang w:val="el-GR"/>
              </w:rPr>
              <w:t xml:space="preserve">είναι ένας αγώνας ακριβείας που </w:t>
            </w:r>
            <w:r w:rsidR="00705539" w:rsidRPr="00A16510">
              <w:rPr>
                <w:i/>
                <w:sz w:val="20"/>
                <w:szCs w:val="20"/>
                <w:lang w:val="el-GR"/>
              </w:rPr>
              <w:t xml:space="preserve">οργανώνεται από την </w:t>
            </w:r>
            <w:r w:rsidR="002C0A94" w:rsidRPr="00A16510">
              <w:rPr>
                <w:i/>
                <w:sz w:val="20"/>
                <w:szCs w:val="20"/>
                <w:lang w:val="el-GR"/>
              </w:rPr>
              <w:t xml:space="preserve">Λέσχη </w:t>
            </w:r>
            <w:r w:rsidR="00E806FB" w:rsidRPr="00A16510">
              <w:rPr>
                <w:i/>
                <w:sz w:val="20"/>
                <w:szCs w:val="20"/>
                <w:lang w:val="el-GR"/>
              </w:rPr>
              <w:t>Λ</w:t>
            </w:r>
            <w:r w:rsidR="00D84D76" w:rsidRPr="00A16510">
              <w:rPr>
                <w:i/>
                <w:sz w:val="20"/>
                <w:szCs w:val="20"/>
                <w:lang w:val="el-GR"/>
              </w:rPr>
              <w:t>ΕΣΠΑ</w:t>
            </w:r>
            <w:r w:rsidR="00E806FB" w:rsidRPr="00A16510">
              <w:rPr>
                <w:i/>
                <w:sz w:val="20"/>
                <w:szCs w:val="20"/>
                <w:lang w:val="el-GR"/>
              </w:rPr>
              <w:t>-</w:t>
            </w:r>
            <w:r w:rsidR="00310AD2" w:rsidRPr="00A16510">
              <w:rPr>
                <w:i/>
                <w:sz w:val="20"/>
                <w:szCs w:val="20"/>
                <w:lang w:val="el-GR"/>
              </w:rPr>
              <w:t xml:space="preserve">ΦΙΠΑ </w:t>
            </w:r>
            <w:r w:rsidR="00E520C2" w:rsidRPr="00A16510">
              <w:rPr>
                <w:i/>
                <w:sz w:val="20"/>
                <w:szCs w:val="20"/>
                <w:lang w:val="el-GR"/>
              </w:rPr>
              <w:t xml:space="preserve">σε συνεργασία με τον Ροταριανό </w:t>
            </w:r>
            <w:r w:rsidR="00F11065" w:rsidRPr="00A16510">
              <w:rPr>
                <w:i/>
                <w:sz w:val="20"/>
                <w:szCs w:val="20"/>
                <w:lang w:val="el-GR"/>
              </w:rPr>
              <w:t>Ό</w:t>
            </w:r>
            <w:r w:rsidR="00E520C2" w:rsidRPr="00A16510">
              <w:rPr>
                <w:i/>
                <w:sz w:val="20"/>
                <w:szCs w:val="20"/>
                <w:lang w:val="el-GR"/>
              </w:rPr>
              <w:t xml:space="preserve">μιλο Λευκωσία ΛΗΔΡΑ, </w:t>
            </w:r>
            <w:r w:rsidRPr="00A16510">
              <w:rPr>
                <w:i/>
                <w:sz w:val="20"/>
                <w:szCs w:val="20"/>
                <w:lang w:val="el-GR"/>
              </w:rPr>
              <w:t>σύμφωνα με το</w:t>
            </w:r>
            <w:r w:rsidR="00E520C2" w:rsidRPr="00A16510">
              <w:rPr>
                <w:i/>
                <w:sz w:val="20"/>
                <w:szCs w:val="20"/>
                <w:lang w:val="el-GR"/>
              </w:rPr>
              <w:t>ν</w:t>
            </w:r>
            <w:r w:rsidRPr="00A16510">
              <w:rPr>
                <w:i/>
                <w:sz w:val="20"/>
                <w:szCs w:val="20"/>
                <w:lang w:val="el-GR"/>
              </w:rPr>
              <w:t xml:space="preserve"> Διεθνή Κώδικα της Επιτροπής Εκδηλώσεων της </w:t>
            </w:r>
            <w:r w:rsidRPr="00A16510">
              <w:rPr>
                <w:i/>
                <w:iCs/>
                <w:sz w:val="20"/>
                <w:szCs w:val="20"/>
                <w:lang w:val="en-US"/>
              </w:rPr>
              <w:t>FIVA</w:t>
            </w:r>
            <w:r w:rsidRPr="00A16510">
              <w:rPr>
                <w:i/>
                <w:sz w:val="20"/>
                <w:szCs w:val="20"/>
                <w:lang w:val="el-GR"/>
              </w:rPr>
              <w:t>, τους παρόντες Κανονισμούς και τυχόν Συμπληρωματικά Δελτία που θα εκδώσει η Οργανωτική Επιτροπή.</w:t>
            </w:r>
          </w:p>
          <w:p w:rsidR="008A2213" w:rsidRPr="00A16510" w:rsidRDefault="00E20945" w:rsidP="00A16510">
            <w:pPr>
              <w:numPr>
                <w:ilvl w:val="2"/>
                <w:numId w:val="26"/>
              </w:numPr>
              <w:rPr>
                <w:i/>
                <w:sz w:val="20"/>
                <w:szCs w:val="20"/>
                <w:lang w:val="el-GR"/>
              </w:rPr>
            </w:pPr>
            <w:r w:rsidRPr="00A16510">
              <w:rPr>
                <w:b/>
                <w:i/>
                <w:sz w:val="20"/>
                <w:szCs w:val="20"/>
                <w:lang w:val="el-GR"/>
              </w:rPr>
              <w:t>Ο</w:t>
            </w:r>
            <w:r w:rsidR="008A2213" w:rsidRPr="00A16510">
              <w:rPr>
                <w:b/>
                <w:i/>
                <w:sz w:val="20"/>
                <w:szCs w:val="20"/>
                <w:lang w:val="el-GR"/>
              </w:rPr>
              <w:t xml:space="preserve"> </w:t>
            </w:r>
            <w:r w:rsidR="00E520C2" w:rsidRPr="00A16510">
              <w:rPr>
                <w:b/>
                <w:i/>
                <w:sz w:val="20"/>
                <w:szCs w:val="20"/>
                <w:lang w:val="el-GR"/>
              </w:rPr>
              <w:t>αγώνας</w:t>
            </w:r>
            <w:r w:rsidR="008A2213" w:rsidRPr="00A16510">
              <w:rPr>
                <w:b/>
                <w:i/>
                <w:sz w:val="20"/>
                <w:szCs w:val="20"/>
                <w:lang w:val="el-GR"/>
              </w:rPr>
              <w:t xml:space="preserve"> θα διεξαχθεί </w:t>
            </w:r>
            <w:r w:rsidR="00F1058C" w:rsidRPr="00A16510">
              <w:rPr>
                <w:b/>
                <w:i/>
                <w:sz w:val="20"/>
                <w:szCs w:val="20"/>
                <w:lang w:val="el-GR"/>
              </w:rPr>
              <w:t xml:space="preserve">την Κυριακή </w:t>
            </w:r>
            <w:r w:rsidR="006F5518" w:rsidRPr="00A16510">
              <w:rPr>
                <w:b/>
                <w:i/>
                <w:sz w:val="20"/>
                <w:szCs w:val="20"/>
                <w:lang w:val="el-GR"/>
              </w:rPr>
              <w:t>19</w:t>
            </w:r>
            <w:r w:rsidR="00310AD2" w:rsidRPr="00A16510">
              <w:rPr>
                <w:b/>
                <w:i/>
                <w:sz w:val="20"/>
                <w:szCs w:val="20"/>
                <w:lang w:val="el-GR"/>
              </w:rPr>
              <w:t xml:space="preserve"> </w:t>
            </w:r>
            <w:r w:rsidR="00705539" w:rsidRPr="00A16510">
              <w:rPr>
                <w:b/>
                <w:i/>
                <w:sz w:val="20"/>
                <w:szCs w:val="20"/>
                <w:lang w:val="el-GR"/>
              </w:rPr>
              <w:t>Μαρτίου</w:t>
            </w:r>
            <w:r w:rsidR="00310AD2" w:rsidRPr="00A16510">
              <w:rPr>
                <w:b/>
                <w:i/>
                <w:sz w:val="20"/>
                <w:szCs w:val="20"/>
                <w:lang w:val="el-GR"/>
              </w:rPr>
              <w:t xml:space="preserve"> 201</w:t>
            </w:r>
            <w:r w:rsidR="006F5518" w:rsidRPr="00A16510">
              <w:rPr>
                <w:b/>
                <w:i/>
                <w:sz w:val="20"/>
                <w:szCs w:val="20"/>
                <w:lang w:val="el-GR"/>
              </w:rPr>
              <w:t>7</w:t>
            </w:r>
            <w:r w:rsidR="00E520C2" w:rsidRPr="00A16510">
              <w:rPr>
                <w:i/>
                <w:sz w:val="20"/>
                <w:szCs w:val="20"/>
                <w:lang w:val="el-GR"/>
              </w:rPr>
              <w:t xml:space="preserve"> και θα καλύψει μία </w:t>
            </w:r>
            <w:r w:rsidR="008A2213" w:rsidRPr="00A16510">
              <w:rPr>
                <w:i/>
                <w:sz w:val="20"/>
                <w:szCs w:val="20"/>
                <w:lang w:val="el-GR"/>
              </w:rPr>
              <w:t xml:space="preserve">απόσταση περίπου </w:t>
            </w:r>
            <w:r w:rsidR="006F5518" w:rsidRPr="00A16510">
              <w:rPr>
                <w:i/>
                <w:sz w:val="20"/>
                <w:szCs w:val="20"/>
                <w:lang w:val="el-GR"/>
              </w:rPr>
              <w:t>140</w:t>
            </w:r>
            <w:r w:rsidR="008A2213" w:rsidRPr="00A16510">
              <w:rPr>
                <w:i/>
                <w:sz w:val="20"/>
                <w:szCs w:val="20"/>
                <w:lang w:val="el-GR"/>
              </w:rPr>
              <w:t xml:space="preserve"> χιλιομέτρων</w:t>
            </w:r>
            <w:r w:rsidR="00D84D76" w:rsidRPr="00A16510">
              <w:rPr>
                <w:i/>
                <w:sz w:val="20"/>
                <w:szCs w:val="20"/>
                <w:lang w:val="el-GR"/>
              </w:rPr>
              <w:t>. Ο αγώνας</w:t>
            </w:r>
            <w:r w:rsidR="00BC1C16" w:rsidRPr="00A16510">
              <w:rPr>
                <w:i/>
                <w:sz w:val="20"/>
                <w:szCs w:val="20"/>
                <w:lang w:val="el-GR"/>
              </w:rPr>
              <w:t xml:space="preserve"> συμπεριλαμβάνεται στο Αγωνιστικό Ημερολόγιο της </w:t>
            </w:r>
            <w:r w:rsidR="00BC1C16" w:rsidRPr="00A16510">
              <w:rPr>
                <w:i/>
                <w:sz w:val="20"/>
                <w:szCs w:val="20"/>
              </w:rPr>
              <w:t>FIVA</w:t>
            </w:r>
            <w:r w:rsidR="00BC1C16" w:rsidRPr="00A16510">
              <w:rPr>
                <w:i/>
                <w:sz w:val="20"/>
                <w:szCs w:val="20"/>
                <w:lang w:val="el-GR"/>
              </w:rPr>
              <w:t xml:space="preserve"> στην </w:t>
            </w:r>
            <w:r w:rsidR="006F5518" w:rsidRPr="00A16510">
              <w:rPr>
                <w:i/>
                <w:sz w:val="20"/>
                <w:szCs w:val="20"/>
                <w:lang w:val="el-GR"/>
              </w:rPr>
              <w:t xml:space="preserve">Εθνική </w:t>
            </w:r>
            <w:r w:rsidR="00BC1C16" w:rsidRPr="00A16510">
              <w:rPr>
                <w:i/>
                <w:sz w:val="20"/>
                <w:szCs w:val="20"/>
                <w:lang w:val="el-GR"/>
              </w:rPr>
              <w:t xml:space="preserve">Κατηγορία με αριθμό </w:t>
            </w:r>
            <w:r w:rsidR="00E806FB" w:rsidRPr="00A16510">
              <w:rPr>
                <w:i/>
                <w:sz w:val="20"/>
                <w:szCs w:val="20"/>
              </w:rPr>
              <w:t>NR</w:t>
            </w:r>
            <w:r w:rsidR="000C5B74" w:rsidRPr="00A16510">
              <w:rPr>
                <w:i/>
                <w:sz w:val="20"/>
                <w:szCs w:val="20"/>
                <w:lang w:val="el-GR"/>
              </w:rPr>
              <w:t xml:space="preserve"> </w:t>
            </w:r>
            <w:r w:rsidR="006F5518" w:rsidRPr="00A16510">
              <w:rPr>
                <w:i/>
                <w:sz w:val="20"/>
                <w:szCs w:val="20"/>
                <w:lang w:val="el-GR"/>
              </w:rPr>
              <w:t>01</w:t>
            </w:r>
            <w:r w:rsidR="000C5B74" w:rsidRPr="00A16510">
              <w:rPr>
                <w:i/>
                <w:sz w:val="20"/>
                <w:szCs w:val="20"/>
                <w:lang w:val="el-GR"/>
              </w:rPr>
              <w:t>/201</w:t>
            </w:r>
            <w:r w:rsidR="006F5518" w:rsidRPr="00A16510">
              <w:rPr>
                <w:i/>
                <w:sz w:val="20"/>
                <w:szCs w:val="20"/>
                <w:lang w:val="el-GR"/>
              </w:rPr>
              <w:t>7</w:t>
            </w:r>
            <w:r w:rsidR="00BC1C16" w:rsidRPr="00A16510">
              <w:rPr>
                <w:i/>
                <w:sz w:val="20"/>
                <w:szCs w:val="20"/>
                <w:lang w:val="el-GR"/>
              </w:rPr>
              <w:t>.</w:t>
            </w:r>
          </w:p>
          <w:p w:rsidR="009D197D" w:rsidRPr="00A16510" w:rsidRDefault="009D197D" w:rsidP="00A16510">
            <w:pPr>
              <w:ind w:left="1365"/>
              <w:rPr>
                <w:i/>
                <w:sz w:val="20"/>
                <w:szCs w:val="20"/>
                <w:lang w:val="el-GR"/>
              </w:rPr>
            </w:pPr>
          </w:p>
          <w:p w:rsidR="008A2213" w:rsidRPr="00A16510" w:rsidRDefault="008A2213" w:rsidP="00A16510">
            <w:pPr>
              <w:numPr>
                <w:ilvl w:val="2"/>
                <w:numId w:val="26"/>
              </w:numPr>
              <w:rPr>
                <w:i/>
                <w:sz w:val="20"/>
                <w:szCs w:val="20"/>
                <w:lang w:val="el-GR"/>
              </w:rPr>
            </w:pPr>
            <w:r w:rsidRPr="00A16510">
              <w:rPr>
                <w:b/>
                <w:bCs/>
                <w:i/>
                <w:sz w:val="20"/>
                <w:szCs w:val="20"/>
                <w:lang w:val="el-GR"/>
              </w:rPr>
              <w:t>Το Ρά</w:t>
            </w:r>
            <w:r w:rsidR="0090212A" w:rsidRPr="00A16510">
              <w:rPr>
                <w:b/>
                <w:bCs/>
                <w:i/>
                <w:sz w:val="20"/>
                <w:szCs w:val="20"/>
                <w:lang w:val="el-GR"/>
              </w:rPr>
              <w:t>λ</w:t>
            </w:r>
            <w:r w:rsidR="00CE2E01" w:rsidRPr="00A16510">
              <w:rPr>
                <w:b/>
                <w:bCs/>
                <w:i/>
                <w:sz w:val="20"/>
                <w:szCs w:val="20"/>
                <w:lang w:val="el-GR"/>
              </w:rPr>
              <w:t>ι</w:t>
            </w:r>
            <w:r w:rsidR="0090212A" w:rsidRPr="00A16510">
              <w:rPr>
                <w:b/>
                <w:bCs/>
                <w:i/>
                <w:sz w:val="20"/>
                <w:szCs w:val="20"/>
                <w:lang w:val="el-GR"/>
              </w:rPr>
              <w:t xml:space="preserve"> θα εκκινήσει από το </w:t>
            </w:r>
            <w:r w:rsidR="00F11065" w:rsidRPr="00A16510">
              <w:rPr>
                <w:b/>
                <w:bCs/>
                <w:i/>
                <w:sz w:val="20"/>
                <w:szCs w:val="20"/>
                <w:lang w:val="el-GR"/>
              </w:rPr>
              <w:t>"</w:t>
            </w:r>
            <w:r w:rsidR="00CE2E01" w:rsidRPr="00A16510">
              <w:rPr>
                <w:b/>
                <w:bCs/>
                <w:i/>
                <w:sz w:val="20"/>
                <w:szCs w:val="20"/>
                <w:lang w:val="el-GR"/>
              </w:rPr>
              <w:t>ΠΑΡΚΟ ΑΚΡΟΠΟΛΗΣ</w:t>
            </w:r>
            <w:r w:rsidR="00F11065" w:rsidRPr="00A16510">
              <w:rPr>
                <w:b/>
                <w:bCs/>
                <w:i/>
                <w:sz w:val="20"/>
                <w:szCs w:val="20"/>
                <w:lang w:val="el-GR"/>
              </w:rPr>
              <w:t>"</w:t>
            </w:r>
            <w:r w:rsidR="00CE2E01" w:rsidRPr="00A16510">
              <w:rPr>
                <w:b/>
                <w:bCs/>
                <w:i/>
                <w:sz w:val="20"/>
                <w:szCs w:val="20"/>
                <w:lang w:val="el-GR"/>
              </w:rPr>
              <w:t xml:space="preserve">- </w:t>
            </w:r>
            <w:r w:rsidR="0090212A" w:rsidRPr="00A16510">
              <w:rPr>
                <w:b/>
                <w:bCs/>
                <w:i/>
                <w:sz w:val="20"/>
                <w:szCs w:val="20"/>
                <w:lang w:val="el-GR"/>
              </w:rPr>
              <w:t>Λευκωσία</w:t>
            </w:r>
            <w:r w:rsidR="00310AD2" w:rsidRPr="00A16510">
              <w:rPr>
                <w:b/>
                <w:bCs/>
                <w:i/>
                <w:sz w:val="20"/>
                <w:szCs w:val="20"/>
                <w:lang w:val="el-GR"/>
              </w:rPr>
              <w:t xml:space="preserve"> </w:t>
            </w:r>
            <w:r w:rsidR="00CE2E01" w:rsidRPr="00A16510">
              <w:rPr>
                <w:b/>
                <w:bCs/>
                <w:i/>
                <w:sz w:val="20"/>
                <w:szCs w:val="20"/>
                <w:lang w:val="el-GR"/>
              </w:rPr>
              <w:t xml:space="preserve">στις </w:t>
            </w:r>
            <w:r w:rsidR="000A643F" w:rsidRPr="00A16510">
              <w:rPr>
                <w:b/>
                <w:bCs/>
                <w:i/>
                <w:sz w:val="20"/>
                <w:szCs w:val="20"/>
                <w:lang w:val="el-GR"/>
              </w:rPr>
              <w:t>09</w:t>
            </w:r>
            <w:r w:rsidR="00CE2E01" w:rsidRPr="00A16510">
              <w:rPr>
                <w:b/>
                <w:bCs/>
                <w:i/>
                <w:sz w:val="20"/>
                <w:szCs w:val="20"/>
                <w:lang w:val="el-GR"/>
              </w:rPr>
              <w:t>:</w:t>
            </w:r>
            <w:r w:rsidR="000A643F" w:rsidRPr="00A16510">
              <w:rPr>
                <w:b/>
                <w:bCs/>
                <w:i/>
                <w:sz w:val="20"/>
                <w:szCs w:val="20"/>
                <w:lang w:val="el-GR"/>
              </w:rPr>
              <w:t>30</w:t>
            </w:r>
            <w:r w:rsidR="000C5B74" w:rsidRPr="00A16510">
              <w:rPr>
                <w:b/>
                <w:bCs/>
                <w:i/>
                <w:sz w:val="20"/>
                <w:szCs w:val="20"/>
                <w:lang w:val="el-GR"/>
              </w:rPr>
              <w:t xml:space="preserve"> </w:t>
            </w:r>
            <w:r w:rsidR="00CE2E01" w:rsidRPr="00A16510">
              <w:rPr>
                <w:b/>
                <w:bCs/>
                <w:i/>
                <w:sz w:val="20"/>
                <w:szCs w:val="20"/>
                <w:lang w:val="el-GR"/>
              </w:rPr>
              <w:t xml:space="preserve"> </w:t>
            </w:r>
            <w:r w:rsidR="00310AD2" w:rsidRPr="00A16510">
              <w:rPr>
                <w:b/>
                <w:bCs/>
                <w:i/>
                <w:sz w:val="20"/>
                <w:szCs w:val="20"/>
                <w:lang w:val="el-GR"/>
              </w:rPr>
              <w:t xml:space="preserve">και </w:t>
            </w:r>
            <w:r w:rsidR="0090212A" w:rsidRPr="00A16510">
              <w:rPr>
                <w:b/>
                <w:bCs/>
                <w:i/>
                <w:sz w:val="20"/>
                <w:szCs w:val="20"/>
                <w:lang w:val="el-GR"/>
              </w:rPr>
              <w:t xml:space="preserve">θα </w:t>
            </w:r>
            <w:r w:rsidR="00310AD2" w:rsidRPr="00A16510">
              <w:rPr>
                <w:b/>
                <w:bCs/>
                <w:i/>
                <w:sz w:val="20"/>
                <w:szCs w:val="20"/>
                <w:lang w:val="el-GR"/>
              </w:rPr>
              <w:t xml:space="preserve">τερματίσει </w:t>
            </w:r>
            <w:r w:rsidR="00CE2E01" w:rsidRPr="00A16510">
              <w:rPr>
                <w:b/>
                <w:bCs/>
                <w:i/>
                <w:sz w:val="20"/>
                <w:szCs w:val="20"/>
                <w:lang w:val="el-GR"/>
              </w:rPr>
              <w:t>στ</w:t>
            </w:r>
            <w:r w:rsidR="000A643F" w:rsidRPr="00A16510">
              <w:rPr>
                <w:b/>
                <w:bCs/>
                <w:i/>
                <w:sz w:val="20"/>
                <w:szCs w:val="20"/>
                <w:lang w:val="el-GR"/>
              </w:rPr>
              <w:t>ην Αγ. Νάπα</w:t>
            </w:r>
            <w:r w:rsidR="00CE2E01" w:rsidRPr="00A16510">
              <w:rPr>
                <w:b/>
                <w:bCs/>
                <w:i/>
                <w:sz w:val="20"/>
                <w:szCs w:val="20"/>
                <w:lang w:val="el-GR"/>
              </w:rPr>
              <w:t xml:space="preserve"> γύρω στις </w:t>
            </w:r>
            <w:r w:rsidR="000803F0" w:rsidRPr="00A16510">
              <w:rPr>
                <w:b/>
                <w:bCs/>
                <w:i/>
                <w:sz w:val="20"/>
                <w:szCs w:val="20"/>
                <w:lang w:val="el-GR"/>
              </w:rPr>
              <w:t>13</w:t>
            </w:r>
            <w:r w:rsidR="00CE2E01" w:rsidRPr="00A16510">
              <w:rPr>
                <w:b/>
                <w:bCs/>
                <w:i/>
                <w:sz w:val="20"/>
                <w:szCs w:val="20"/>
                <w:lang w:val="el-GR"/>
              </w:rPr>
              <w:t>:</w:t>
            </w:r>
            <w:r w:rsidR="000A643F" w:rsidRPr="00A16510">
              <w:rPr>
                <w:b/>
                <w:bCs/>
                <w:i/>
                <w:sz w:val="20"/>
                <w:szCs w:val="20"/>
                <w:lang w:val="el-GR"/>
              </w:rPr>
              <w:t>30</w:t>
            </w:r>
          </w:p>
          <w:p w:rsidR="00484E28" w:rsidRPr="00A16510" w:rsidRDefault="00484E28" w:rsidP="00A16510">
            <w:pPr>
              <w:ind w:left="1365"/>
              <w:rPr>
                <w:i/>
                <w:sz w:val="20"/>
                <w:szCs w:val="20"/>
                <w:lang w:val="el-GR"/>
              </w:rPr>
            </w:pPr>
          </w:p>
          <w:p w:rsidR="007B5B08" w:rsidRPr="00A16510" w:rsidRDefault="007B5B08" w:rsidP="00A16510">
            <w:pPr>
              <w:numPr>
                <w:ilvl w:val="2"/>
                <w:numId w:val="26"/>
              </w:numPr>
              <w:jc w:val="both"/>
              <w:rPr>
                <w:b/>
                <w:bCs/>
                <w:i/>
                <w:sz w:val="20"/>
                <w:szCs w:val="20"/>
                <w:lang w:val="el-GR"/>
              </w:rPr>
            </w:pPr>
            <w:r w:rsidRPr="00A16510">
              <w:rPr>
                <w:b/>
                <w:bCs/>
                <w:i/>
                <w:sz w:val="20"/>
                <w:szCs w:val="20"/>
                <w:lang w:val="el-GR"/>
              </w:rPr>
              <w:t>Γραμματεία του αγώνα:</w:t>
            </w:r>
          </w:p>
          <w:p w:rsidR="008A2213" w:rsidRPr="00A16510" w:rsidRDefault="009A1FDF" w:rsidP="00A16510">
            <w:pPr>
              <w:jc w:val="both"/>
              <w:rPr>
                <w:i/>
                <w:sz w:val="20"/>
                <w:szCs w:val="20"/>
                <w:lang w:val="el-GR"/>
              </w:rPr>
            </w:pPr>
            <w:r w:rsidRPr="00A16510">
              <w:rPr>
                <w:i/>
                <w:sz w:val="20"/>
                <w:szCs w:val="20"/>
                <w:lang w:val="el-GR"/>
              </w:rPr>
              <w:t xml:space="preserve">     </w:t>
            </w:r>
            <w:r w:rsidR="00465ADA" w:rsidRPr="00A16510">
              <w:rPr>
                <w:i/>
                <w:sz w:val="20"/>
                <w:szCs w:val="20"/>
                <w:lang w:val="el-GR"/>
              </w:rPr>
              <w:t>Στη Λέσχη Παλαιού Αυτοκινήτου Λ</w:t>
            </w:r>
            <w:r w:rsidR="00484E28" w:rsidRPr="00A16510">
              <w:rPr>
                <w:i/>
                <w:sz w:val="20"/>
                <w:szCs w:val="20"/>
              </w:rPr>
              <w:t>E</w:t>
            </w:r>
            <w:r w:rsidR="00484E28" w:rsidRPr="00A16510">
              <w:rPr>
                <w:i/>
                <w:sz w:val="20"/>
                <w:szCs w:val="20"/>
                <w:lang w:val="el-GR"/>
              </w:rPr>
              <w:t>ΣΠΑ</w:t>
            </w:r>
            <w:r w:rsidR="00465ADA" w:rsidRPr="00A16510">
              <w:rPr>
                <w:i/>
                <w:sz w:val="20"/>
                <w:szCs w:val="20"/>
                <w:lang w:val="el-GR"/>
              </w:rPr>
              <w:t>-ΦΙΠΑ</w:t>
            </w:r>
            <w:r w:rsidR="008A2213" w:rsidRPr="00A16510">
              <w:rPr>
                <w:i/>
                <w:sz w:val="20"/>
                <w:szCs w:val="20"/>
                <w:lang w:val="el-GR"/>
              </w:rPr>
              <w:t xml:space="preserve"> ,</w:t>
            </w:r>
          </w:p>
          <w:p w:rsidR="007B5B08" w:rsidRPr="00A16510" w:rsidRDefault="007B5B08" w:rsidP="00A16510">
            <w:pPr>
              <w:rPr>
                <w:b/>
                <w:i/>
                <w:sz w:val="20"/>
                <w:szCs w:val="20"/>
                <w:lang w:val="el-GR"/>
              </w:rPr>
            </w:pPr>
            <w:r w:rsidRPr="00A16510">
              <w:rPr>
                <w:b/>
                <w:i/>
                <w:sz w:val="20"/>
                <w:szCs w:val="20"/>
                <w:lang w:val="el-GR"/>
              </w:rPr>
              <w:t xml:space="preserve">      </w:t>
            </w:r>
            <w:r w:rsidR="000C5B74" w:rsidRPr="00A16510">
              <w:rPr>
                <w:b/>
                <w:i/>
                <w:sz w:val="20"/>
                <w:szCs w:val="20"/>
                <w:lang w:val="en-US"/>
              </w:rPr>
              <w:t>Bridge</w:t>
            </w:r>
            <w:r w:rsidR="000C5B74" w:rsidRPr="00A16510">
              <w:rPr>
                <w:b/>
                <w:i/>
                <w:sz w:val="20"/>
                <w:szCs w:val="20"/>
                <w:lang w:val="el-GR"/>
              </w:rPr>
              <w:t xml:space="preserve"> </w:t>
            </w:r>
            <w:r w:rsidR="000C5B74" w:rsidRPr="00A16510">
              <w:rPr>
                <w:b/>
                <w:i/>
                <w:sz w:val="20"/>
                <w:szCs w:val="20"/>
                <w:lang w:val="en-US"/>
              </w:rPr>
              <w:t>House</w:t>
            </w:r>
            <w:r w:rsidR="000C5B74" w:rsidRPr="00A16510">
              <w:rPr>
                <w:b/>
                <w:i/>
                <w:sz w:val="20"/>
                <w:szCs w:val="20"/>
                <w:lang w:val="el-GR"/>
              </w:rPr>
              <w:t xml:space="preserve">, Λεωφόρος Βύρωνος, </w:t>
            </w:r>
          </w:p>
          <w:p w:rsidR="008A2213" w:rsidRPr="00A16510" w:rsidRDefault="007B5B08" w:rsidP="00A16510">
            <w:pPr>
              <w:rPr>
                <w:b/>
                <w:i/>
                <w:sz w:val="20"/>
                <w:szCs w:val="20"/>
                <w:lang w:val="el-GR"/>
              </w:rPr>
            </w:pPr>
            <w:r w:rsidRPr="00A16510">
              <w:rPr>
                <w:b/>
                <w:i/>
                <w:sz w:val="20"/>
                <w:szCs w:val="20"/>
                <w:lang w:val="el-GR"/>
              </w:rPr>
              <w:t xml:space="preserve">      </w:t>
            </w:r>
            <w:r w:rsidR="000C5B74" w:rsidRPr="00A16510">
              <w:rPr>
                <w:b/>
                <w:i/>
                <w:sz w:val="20"/>
                <w:szCs w:val="20"/>
                <w:lang w:val="el-GR"/>
              </w:rPr>
              <w:t>Διαμ. 33 1096 Λευκωσία</w:t>
            </w:r>
          </w:p>
          <w:p w:rsidR="00760067" w:rsidRPr="00A16510" w:rsidRDefault="008A2213" w:rsidP="00A16510">
            <w:pPr>
              <w:ind w:left="360"/>
              <w:jc w:val="both"/>
              <w:rPr>
                <w:i/>
                <w:sz w:val="20"/>
                <w:szCs w:val="20"/>
                <w:lang w:val="el-GR"/>
              </w:rPr>
            </w:pPr>
            <w:r w:rsidRPr="00A16510">
              <w:rPr>
                <w:i/>
                <w:sz w:val="20"/>
                <w:szCs w:val="20"/>
                <w:lang w:val="el-GR"/>
              </w:rPr>
              <w:t xml:space="preserve">Ταχυδρομική Διεύθυνση: </w:t>
            </w:r>
          </w:p>
          <w:p w:rsidR="008A2213" w:rsidRPr="00A16510" w:rsidRDefault="008A2213" w:rsidP="00A16510">
            <w:pPr>
              <w:ind w:left="360"/>
              <w:jc w:val="both"/>
              <w:rPr>
                <w:i/>
                <w:sz w:val="20"/>
                <w:szCs w:val="20"/>
                <w:lang w:val="el-GR"/>
              </w:rPr>
            </w:pPr>
            <w:r w:rsidRPr="00A16510">
              <w:rPr>
                <w:i/>
                <w:sz w:val="20"/>
                <w:szCs w:val="20"/>
                <w:lang w:val="el-GR"/>
              </w:rPr>
              <w:t xml:space="preserve">Τ. Θ. </w:t>
            </w:r>
            <w:r w:rsidR="003B110D" w:rsidRPr="00A16510">
              <w:rPr>
                <w:i/>
                <w:sz w:val="20"/>
                <w:szCs w:val="20"/>
                <w:lang w:val="el-GR"/>
              </w:rPr>
              <w:t>23810</w:t>
            </w:r>
            <w:r w:rsidR="003B110D" w:rsidRPr="00A16510">
              <w:rPr>
                <w:i/>
                <w:sz w:val="20"/>
                <w:szCs w:val="20"/>
                <w:lang w:val="en-US"/>
              </w:rPr>
              <w:t>CY</w:t>
            </w:r>
            <w:r w:rsidR="00465ADA" w:rsidRPr="00A16510">
              <w:rPr>
                <w:i/>
                <w:sz w:val="20"/>
                <w:szCs w:val="20"/>
                <w:lang w:val="el-GR"/>
              </w:rPr>
              <w:t xml:space="preserve"> - </w:t>
            </w:r>
            <w:r w:rsidR="003B110D" w:rsidRPr="00A16510">
              <w:rPr>
                <w:i/>
                <w:sz w:val="20"/>
                <w:szCs w:val="20"/>
                <w:lang w:val="el-GR"/>
              </w:rPr>
              <w:t>1686</w:t>
            </w:r>
            <w:r w:rsidRPr="00A16510">
              <w:rPr>
                <w:i/>
                <w:sz w:val="20"/>
                <w:szCs w:val="20"/>
                <w:lang w:val="el-GR"/>
              </w:rPr>
              <w:t xml:space="preserve"> Λευκωσία, Κύπρος</w:t>
            </w:r>
          </w:p>
          <w:p w:rsidR="008A2213" w:rsidRPr="00A16510" w:rsidRDefault="008A2213" w:rsidP="00A16510">
            <w:pPr>
              <w:ind w:left="360"/>
              <w:jc w:val="both"/>
              <w:rPr>
                <w:i/>
                <w:sz w:val="20"/>
                <w:szCs w:val="20"/>
                <w:lang w:val="el-GR"/>
              </w:rPr>
            </w:pPr>
          </w:p>
          <w:p w:rsidR="008A2213" w:rsidRPr="00A16510" w:rsidRDefault="008A2213" w:rsidP="00A16510">
            <w:pPr>
              <w:jc w:val="both"/>
              <w:rPr>
                <w:i/>
                <w:sz w:val="20"/>
                <w:szCs w:val="20"/>
                <w:lang w:val="el-GR"/>
              </w:rPr>
            </w:pPr>
            <w:r w:rsidRPr="00A16510">
              <w:rPr>
                <w:i/>
                <w:sz w:val="20"/>
                <w:szCs w:val="20"/>
                <w:lang w:val="el-GR"/>
              </w:rPr>
              <w:t xml:space="preserve">Τηλ.:  +357 22446614 </w:t>
            </w:r>
          </w:p>
          <w:p w:rsidR="008A2213" w:rsidRPr="00A16510" w:rsidRDefault="008A2213" w:rsidP="00A16510">
            <w:pPr>
              <w:ind w:left="360"/>
              <w:jc w:val="both"/>
              <w:rPr>
                <w:i/>
                <w:sz w:val="20"/>
                <w:szCs w:val="20"/>
                <w:lang w:val="el-GR"/>
              </w:rPr>
            </w:pPr>
            <w:r w:rsidRPr="00A16510">
              <w:rPr>
                <w:i/>
                <w:sz w:val="20"/>
                <w:szCs w:val="20"/>
                <w:lang w:val="el-GR"/>
              </w:rPr>
              <w:t>Φαξ:  +357 22</w:t>
            </w:r>
            <w:r w:rsidR="000A643F" w:rsidRPr="00A16510">
              <w:rPr>
                <w:i/>
                <w:sz w:val="20"/>
                <w:szCs w:val="20"/>
                <w:lang w:val="el-GR"/>
              </w:rPr>
              <w:t>346335</w:t>
            </w:r>
          </w:p>
          <w:p w:rsidR="008A2213" w:rsidRPr="00A16510" w:rsidRDefault="008A2213" w:rsidP="00A16510">
            <w:pPr>
              <w:ind w:left="360"/>
              <w:jc w:val="both"/>
              <w:rPr>
                <w:i/>
                <w:sz w:val="20"/>
                <w:szCs w:val="20"/>
                <w:lang w:val="el-GR"/>
              </w:rPr>
            </w:pPr>
            <w:r w:rsidRPr="00A16510">
              <w:rPr>
                <w:i/>
                <w:sz w:val="20"/>
                <w:szCs w:val="20"/>
                <w:lang w:val="el-GR"/>
              </w:rPr>
              <w:t xml:space="preserve">Ηλεκτρονική Διεύθυνση:  </w:t>
            </w:r>
            <w:r w:rsidRPr="00A16510">
              <w:rPr>
                <w:i/>
                <w:sz w:val="20"/>
                <w:szCs w:val="20"/>
                <w:lang w:val="el-GR"/>
              </w:rPr>
              <w:tab/>
            </w:r>
            <w:hyperlink r:id="rId11" w:history="1">
              <w:r w:rsidR="003B110D" w:rsidRPr="00A16510">
                <w:rPr>
                  <w:rStyle w:val="Hyperlink"/>
                  <w:i/>
                  <w:sz w:val="20"/>
                  <w:szCs w:val="20"/>
                  <w:lang w:val="en-US"/>
                </w:rPr>
                <w:t>lepafipa</w:t>
              </w:r>
              <w:r w:rsidR="003B110D" w:rsidRPr="00A16510">
                <w:rPr>
                  <w:rStyle w:val="Hyperlink"/>
                  <w:i/>
                  <w:sz w:val="20"/>
                  <w:szCs w:val="20"/>
                  <w:lang w:val="el-GR"/>
                </w:rPr>
                <w:t>@</w:t>
              </w:r>
              <w:r w:rsidR="003B110D" w:rsidRPr="00A16510">
                <w:rPr>
                  <w:rStyle w:val="Hyperlink"/>
                  <w:i/>
                  <w:sz w:val="20"/>
                  <w:szCs w:val="20"/>
                  <w:lang w:val="en-US"/>
                </w:rPr>
                <w:t>cytanet</w:t>
              </w:r>
              <w:r w:rsidR="003B110D" w:rsidRPr="00A16510">
                <w:rPr>
                  <w:rStyle w:val="Hyperlink"/>
                  <w:i/>
                  <w:sz w:val="20"/>
                  <w:szCs w:val="20"/>
                  <w:lang w:val="el-GR"/>
                </w:rPr>
                <w:t>.</w:t>
              </w:r>
              <w:r w:rsidR="003B110D" w:rsidRPr="00A16510">
                <w:rPr>
                  <w:rStyle w:val="Hyperlink"/>
                  <w:i/>
                  <w:sz w:val="20"/>
                  <w:szCs w:val="20"/>
                  <w:lang w:val="en-US"/>
                </w:rPr>
                <w:t>com</w:t>
              </w:r>
              <w:r w:rsidR="003B110D" w:rsidRPr="00A16510">
                <w:rPr>
                  <w:rStyle w:val="Hyperlink"/>
                  <w:i/>
                  <w:sz w:val="20"/>
                  <w:szCs w:val="20"/>
                  <w:lang w:val="el-GR"/>
                </w:rPr>
                <w:t>.</w:t>
              </w:r>
              <w:r w:rsidR="003B110D" w:rsidRPr="00A16510">
                <w:rPr>
                  <w:rStyle w:val="Hyperlink"/>
                  <w:i/>
                  <w:sz w:val="20"/>
                  <w:szCs w:val="20"/>
                  <w:lang w:val="en-US"/>
                </w:rPr>
                <w:t>cy</w:t>
              </w:r>
            </w:hyperlink>
          </w:p>
          <w:p w:rsidR="007C5CA5" w:rsidRPr="00A16510" w:rsidRDefault="007C5CA5" w:rsidP="00A16510">
            <w:pPr>
              <w:ind w:left="360"/>
              <w:jc w:val="both"/>
              <w:rPr>
                <w:i/>
                <w:sz w:val="20"/>
                <w:szCs w:val="20"/>
                <w:lang w:val="el-GR"/>
              </w:rPr>
            </w:pPr>
          </w:p>
          <w:p w:rsidR="008A2213" w:rsidRPr="00A16510" w:rsidRDefault="008A2213" w:rsidP="00A16510">
            <w:pPr>
              <w:jc w:val="both"/>
              <w:rPr>
                <w:i/>
                <w:sz w:val="20"/>
                <w:szCs w:val="20"/>
              </w:rPr>
            </w:pPr>
            <w:r w:rsidRPr="00A16510">
              <w:rPr>
                <w:i/>
                <w:sz w:val="20"/>
                <w:szCs w:val="20"/>
                <w:lang w:val="el-GR"/>
              </w:rPr>
              <w:t>Άρθρο</w:t>
            </w:r>
            <w:r w:rsidR="006E5914" w:rsidRPr="00A16510">
              <w:rPr>
                <w:i/>
                <w:sz w:val="20"/>
                <w:szCs w:val="20"/>
              </w:rPr>
              <w:t>:</w:t>
            </w:r>
          </w:p>
          <w:p w:rsidR="008A2213" w:rsidRPr="00A16510" w:rsidRDefault="00F101BE" w:rsidP="00A16510">
            <w:pPr>
              <w:numPr>
                <w:ilvl w:val="0"/>
                <w:numId w:val="1"/>
              </w:numPr>
              <w:jc w:val="both"/>
              <w:rPr>
                <w:b/>
                <w:bCs/>
                <w:i/>
                <w:sz w:val="20"/>
                <w:szCs w:val="20"/>
                <w:u w:val="single"/>
                <w:lang w:val="el-GR"/>
              </w:rPr>
            </w:pPr>
            <w:r w:rsidRPr="00A16510">
              <w:rPr>
                <w:b/>
                <w:bCs/>
                <w:i/>
                <w:sz w:val="20"/>
                <w:szCs w:val="20"/>
                <w:lang w:val="el-GR"/>
              </w:rPr>
              <w:t xml:space="preserve"> </w:t>
            </w:r>
            <w:r w:rsidR="008A2213" w:rsidRPr="00A16510">
              <w:rPr>
                <w:b/>
                <w:bCs/>
                <w:i/>
                <w:sz w:val="20"/>
                <w:szCs w:val="20"/>
                <w:u w:val="single"/>
                <w:lang w:val="el-GR"/>
              </w:rPr>
              <w:t>ΠΡΟΓΡΑΜΜΑ ΤΟΥ ΑΓΩΝΑ</w:t>
            </w:r>
          </w:p>
          <w:p w:rsidR="006E5914" w:rsidRPr="00A16510" w:rsidRDefault="006E5914" w:rsidP="00A16510">
            <w:pPr>
              <w:ind w:left="360"/>
              <w:jc w:val="both"/>
              <w:rPr>
                <w:b/>
                <w:bCs/>
                <w:i/>
                <w:sz w:val="20"/>
                <w:szCs w:val="20"/>
                <w:lang w:val="el-GR"/>
              </w:rPr>
            </w:pPr>
          </w:p>
          <w:p w:rsidR="008A2213" w:rsidRPr="00A16510" w:rsidRDefault="008A2213" w:rsidP="00A16510">
            <w:pPr>
              <w:numPr>
                <w:ilvl w:val="1"/>
                <w:numId w:val="1"/>
              </w:numPr>
              <w:jc w:val="both"/>
              <w:rPr>
                <w:b/>
                <w:bCs/>
                <w:i/>
                <w:sz w:val="20"/>
                <w:szCs w:val="20"/>
                <w:lang w:val="el-GR"/>
              </w:rPr>
            </w:pPr>
            <w:r w:rsidRPr="00A16510">
              <w:rPr>
                <w:b/>
                <w:bCs/>
                <w:i/>
                <w:sz w:val="20"/>
                <w:szCs w:val="20"/>
                <w:lang w:val="el-GR"/>
              </w:rPr>
              <w:t>Έναρξη Συμμετοχών</w:t>
            </w:r>
          </w:p>
          <w:p w:rsidR="008A2213" w:rsidRPr="00A16510" w:rsidRDefault="008A2213" w:rsidP="00A16510">
            <w:pPr>
              <w:ind w:left="777" w:hanging="420"/>
              <w:jc w:val="both"/>
              <w:rPr>
                <w:i/>
                <w:sz w:val="20"/>
                <w:szCs w:val="20"/>
                <w:lang w:val="el-GR"/>
              </w:rPr>
            </w:pPr>
            <w:r w:rsidRPr="00A16510">
              <w:rPr>
                <w:i/>
                <w:sz w:val="20"/>
                <w:szCs w:val="20"/>
                <w:lang w:val="el-GR"/>
              </w:rPr>
              <w:tab/>
              <w:t>Με την έκδοση των Κανονισμών</w:t>
            </w:r>
          </w:p>
          <w:p w:rsidR="008A2213" w:rsidRPr="00A16510" w:rsidRDefault="008A2213" w:rsidP="00A16510">
            <w:pPr>
              <w:numPr>
                <w:ilvl w:val="1"/>
                <w:numId w:val="1"/>
              </w:numPr>
              <w:jc w:val="both"/>
              <w:rPr>
                <w:b/>
                <w:bCs/>
                <w:i/>
                <w:sz w:val="20"/>
                <w:szCs w:val="20"/>
                <w:lang w:val="el-GR"/>
              </w:rPr>
            </w:pPr>
            <w:r w:rsidRPr="00A16510">
              <w:rPr>
                <w:b/>
                <w:bCs/>
                <w:i/>
                <w:sz w:val="20"/>
                <w:szCs w:val="20"/>
                <w:lang w:val="el-GR"/>
              </w:rPr>
              <w:t>Λήξη Συμμετοχών</w:t>
            </w:r>
          </w:p>
          <w:p w:rsidR="008A2213" w:rsidRPr="00A16510" w:rsidRDefault="009D4D2F" w:rsidP="00A16510">
            <w:pPr>
              <w:ind w:left="777" w:hanging="420"/>
              <w:jc w:val="both"/>
              <w:rPr>
                <w:i/>
                <w:sz w:val="20"/>
                <w:szCs w:val="20"/>
                <w:lang w:val="el-GR"/>
              </w:rPr>
            </w:pPr>
            <w:r w:rsidRPr="00A16510">
              <w:rPr>
                <w:i/>
                <w:sz w:val="20"/>
                <w:szCs w:val="20"/>
                <w:lang w:val="el-GR"/>
              </w:rPr>
              <w:tab/>
            </w:r>
            <w:r w:rsidR="00465ADA" w:rsidRPr="00A16510">
              <w:rPr>
                <w:i/>
                <w:sz w:val="20"/>
                <w:szCs w:val="20"/>
              </w:rPr>
              <w:t>T</w:t>
            </w:r>
            <w:r w:rsidR="00465ADA" w:rsidRPr="00A16510">
              <w:rPr>
                <w:i/>
                <w:sz w:val="20"/>
                <w:szCs w:val="20"/>
                <w:lang w:val="el-GR"/>
              </w:rPr>
              <w:t>ρίτη</w:t>
            </w:r>
            <w:r w:rsidR="00BC1C16" w:rsidRPr="00A16510">
              <w:rPr>
                <w:i/>
                <w:sz w:val="20"/>
                <w:szCs w:val="20"/>
                <w:lang w:val="el-GR"/>
              </w:rPr>
              <w:t xml:space="preserve"> </w:t>
            </w:r>
            <w:r w:rsidR="003B110D" w:rsidRPr="00A16510">
              <w:rPr>
                <w:i/>
                <w:sz w:val="20"/>
                <w:szCs w:val="20"/>
                <w:lang w:val="en-US"/>
              </w:rPr>
              <w:t>1</w:t>
            </w:r>
            <w:r w:rsidR="000A643F" w:rsidRPr="00A16510">
              <w:rPr>
                <w:i/>
                <w:sz w:val="20"/>
                <w:szCs w:val="20"/>
                <w:lang w:val="en-US"/>
              </w:rPr>
              <w:t>4</w:t>
            </w:r>
            <w:r w:rsidR="00871090" w:rsidRPr="00A16510">
              <w:rPr>
                <w:i/>
                <w:sz w:val="20"/>
                <w:szCs w:val="20"/>
                <w:lang w:val="el-GR"/>
              </w:rPr>
              <w:t xml:space="preserve"> </w:t>
            </w:r>
            <w:r w:rsidR="00BC1C16" w:rsidRPr="00A16510">
              <w:rPr>
                <w:i/>
                <w:sz w:val="20"/>
                <w:szCs w:val="20"/>
                <w:lang w:val="el-GR"/>
              </w:rPr>
              <w:t>Μαρτίου</w:t>
            </w:r>
            <w:r w:rsidRPr="00A16510">
              <w:rPr>
                <w:i/>
                <w:sz w:val="20"/>
                <w:szCs w:val="20"/>
                <w:lang w:val="el-GR"/>
              </w:rPr>
              <w:t xml:space="preserve"> 20</w:t>
            </w:r>
            <w:r w:rsidR="00EF3011" w:rsidRPr="00A16510">
              <w:rPr>
                <w:i/>
                <w:sz w:val="20"/>
                <w:szCs w:val="20"/>
                <w:lang w:val="el-GR"/>
              </w:rPr>
              <w:t>1</w:t>
            </w:r>
            <w:r w:rsidR="000A643F" w:rsidRPr="00A16510">
              <w:rPr>
                <w:i/>
                <w:sz w:val="20"/>
                <w:szCs w:val="20"/>
                <w:lang w:val="en-US"/>
              </w:rPr>
              <w:t>7</w:t>
            </w:r>
            <w:r w:rsidRPr="00A16510">
              <w:rPr>
                <w:i/>
                <w:sz w:val="20"/>
                <w:szCs w:val="20"/>
                <w:lang w:val="el-GR"/>
              </w:rPr>
              <w:t xml:space="preserve">, ώρα </w:t>
            </w:r>
            <w:r w:rsidR="00871090" w:rsidRPr="00A16510">
              <w:rPr>
                <w:i/>
                <w:sz w:val="20"/>
                <w:szCs w:val="20"/>
                <w:lang w:val="el-GR"/>
              </w:rPr>
              <w:t>18</w:t>
            </w:r>
            <w:r w:rsidR="008A2213" w:rsidRPr="00A16510">
              <w:rPr>
                <w:i/>
                <w:sz w:val="20"/>
                <w:szCs w:val="20"/>
                <w:lang w:val="el-GR"/>
              </w:rPr>
              <w:t>:00</w:t>
            </w:r>
            <w:r w:rsidR="00BC1C16" w:rsidRPr="00A16510">
              <w:rPr>
                <w:i/>
                <w:sz w:val="20"/>
                <w:szCs w:val="20"/>
                <w:lang w:val="el-GR"/>
              </w:rPr>
              <w:t xml:space="preserve"> </w:t>
            </w:r>
          </w:p>
          <w:p w:rsidR="008A2213" w:rsidRPr="00A16510" w:rsidRDefault="00511768" w:rsidP="00A16510">
            <w:pPr>
              <w:numPr>
                <w:ilvl w:val="1"/>
                <w:numId w:val="1"/>
              </w:numPr>
              <w:jc w:val="both"/>
              <w:rPr>
                <w:b/>
                <w:bCs/>
                <w:i/>
                <w:sz w:val="20"/>
                <w:szCs w:val="20"/>
                <w:lang w:val="el-GR"/>
              </w:rPr>
            </w:pPr>
            <w:r w:rsidRPr="00A16510">
              <w:rPr>
                <w:b/>
                <w:bCs/>
                <w:i/>
                <w:sz w:val="20"/>
                <w:szCs w:val="20"/>
                <w:lang w:val="el-GR"/>
              </w:rPr>
              <w:t>Έλεγχος Εγγράφων</w:t>
            </w:r>
            <w:r w:rsidR="008A2213" w:rsidRPr="00A16510">
              <w:rPr>
                <w:b/>
                <w:bCs/>
                <w:i/>
                <w:sz w:val="20"/>
                <w:szCs w:val="20"/>
                <w:lang w:val="el-GR"/>
              </w:rPr>
              <w:t>, Γραμματεία, Αριθμοί</w:t>
            </w:r>
          </w:p>
          <w:p w:rsidR="00A84FEA" w:rsidRPr="00A16510" w:rsidRDefault="009D4D2F" w:rsidP="00A16510">
            <w:pPr>
              <w:ind w:left="777" w:hanging="420"/>
              <w:jc w:val="both"/>
              <w:rPr>
                <w:i/>
                <w:sz w:val="20"/>
                <w:szCs w:val="20"/>
                <w:lang w:val="el-GR"/>
              </w:rPr>
            </w:pPr>
            <w:r w:rsidRPr="00A16510">
              <w:rPr>
                <w:i/>
                <w:sz w:val="20"/>
                <w:szCs w:val="20"/>
                <w:lang w:val="el-GR"/>
              </w:rPr>
              <w:tab/>
            </w:r>
            <w:r w:rsidR="00BC1C16" w:rsidRPr="00A16510">
              <w:rPr>
                <w:i/>
                <w:sz w:val="20"/>
                <w:szCs w:val="20"/>
                <w:lang w:val="el-GR"/>
              </w:rPr>
              <w:t xml:space="preserve">Σάββατο </w:t>
            </w:r>
            <w:r w:rsidR="003B110D" w:rsidRPr="00A16510">
              <w:rPr>
                <w:i/>
                <w:sz w:val="20"/>
                <w:szCs w:val="20"/>
                <w:lang w:val="en-US"/>
              </w:rPr>
              <w:t>1</w:t>
            </w:r>
            <w:r w:rsidR="000A643F" w:rsidRPr="00A16510">
              <w:rPr>
                <w:i/>
                <w:sz w:val="20"/>
                <w:szCs w:val="20"/>
                <w:lang w:val="en-US"/>
              </w:rPr>
              <w:t>8</w:t>
            </w:r>
            <w:r w:rsidR="00BC1C16" w:rsidRPr="00A16510">
              <w:rPr>
                <w:i/>
                <w:sz w:val="20"/>
                <w:szCs w:val="20"/>
                <w:lang w:val="el-GR"/>
              </w:rPr>
              <w:t xml:space="preserve"> Μαρτίου</w:t>
            </w:r>
            <w:r w:rsidR="00A84FEA" w:rsidRPr="00A16510">
              <w:rPr>
                <w:i/>
                <w:sz w:val="20"/>
                <w:szCs w:val="20"/>
                <w:lang w:val="el-GR"/>
              </w:rPr>
              <w:t xml:space="preserve"> 20</w:t>
            </w:r>
            <w:r w:rsidR="00EF3011" w:rsidRPr="00A16510">
              <w:rPr>
                <w:i/>
                <w:sz w:val="20"/>
                <w:szCs w:val="20"/>
                <w:lang w:val="el-GR"/>
              </w:rPr>
              <w:t>1</w:t>
            </w:r>
            <w:r w:rsidR="000A643F" w:rsidRPr="00A16510">
              <w:rPr>
                <w:i/>
                <w:sz w:val="20"/>
                <w:szCs w:val="20"/>
                <w:lang w:val="en-US"/>
              </w:rPr>
              <w:t>7</w:t>
            </w:r>
            <w:r w:rsidR="00A84FEA" w:rsidRPr="00A16510">
              <w:rPr>
                <w:i/>
                <w:sz w:val="20"/>
                <w:szCs w:val="20"/>
                <w:lang w:val="el-GR"/>
              </w:rPr>
              <w:t>, 1</w:t>
            </w:r>
            <w:r w:rsidR="00310AD2" w:rsidRPr="00A16510">
              <w:rPr>
                <w:i/>
                <w:sz w:val="20"/>
                <w:szCs w:val="20"/>
                <w:lang w:val="el-GR"/>
              </w:rPr>
              <w:t>0</w:t>
            </w:r>
            <w:r w:rsidR="00EF3011" w:rsidRPr="00A16510">
              <w:rPr>
                <w:i/>
                <w:sz w:val="20"/>
                <w:szCs w:val="20"/>
                <w:lang w:val="el-GR"/>
              </w:rPr>
              <w:t>:</w:t>
            </w:r>
            <w:r w:rsidR="00A84FEA" w:rsidRPr="00A16510">
              <w:rPr>
                <w:i/>
                <w:sz w:val="20"/>
                <w:szCs w:val="20"/>
                <w:lang w:val="el-GR"/>
              </w:rPr>
              <w:t xml:space="preserve">00 </w:t>
            </w:r>
            <w:r w:rsidR="00B2089C" w:rsidRPr="00A16510">
              <w:rPr>
                <w:i/>
                <w:sz w:val="20"/>
                <w:szCs w:val="20"/>
                <w:lang w:val="el-GR"/>
              </w:rPr>
              <w:t>-</w:t>
            </w:r>
            <w:r w:rsidR="00A84FEA" w:rsidRPr="00A16510">
              <w:rPr>
                <w:i/>
                <w:sz w:val="20"/>
                <w:szCs w:val="20"/>
                <w:lang w:val="el-GR"/>
              </w:rPr>
              <w:t xml:space="preserve"> 1</w:t>
            </w:r>
            <w:r w:rsidR="00484E28" w:rsidRPr="00A16510">
              <w:rPr>
                <w:i/>
                <w:sz w:val="20"/>
                <w:szCs w:val="20"/>
                <w:lang w:val="el-GR"/>
              </w:rPr>
              <w:t>3</w:t>
            </w:r>
            <w:r w:rsidR="00EF3011" w:rsidRPr="00A16510">
              <w:rPr>
                <w:i/>
                <w:sz w:val="20"/>
                <w:szCs w:val="20"/>
                <w:lang w:val="el-GR"/>
              </w:rPr>
              <w:t>:</w:t>
            </w:r>
            <w:r w:rsidR="00A84FEA" w:rsidRPr="00A16510">
              <w:rPr>
                <w:i/>
                <w:sz w:val="20"/>
                <w:szCs w:val="20"/>
                <w:lang w:val="el-GR"/>
              </w:rPr>
              <w:t>00</w:t>
            </w:r>
          </w:p>
          <w:p w:rsidR="008A2213" w:rsidRPr="00A16510" w:rsidRDefault="00A84FEA" w:rsidP="00A16510">
            <w:pPr>
              <w:ind w:left="777" w:hanging="420"/>
              <w:jc w:val="both"/>
              <w:rPr>
                <w:i/>
                <w:sz w:val="20"/>
                <w:szCs w:val="20"/>
                <w:lang w:val="el-GR"/>
              </w:rPr>
            </w:pPr>
            <w:r w:rsidRPr="00A16510">
              <w:rPr>
                <w:i/>
                <w:sz w:val="20"/>
                <w:szCs w:val="20"/>
                <w:lang w:val="el-GR"/>
              </w:rPr>
              <w:t xml:space="preserve">       </w:t>
            </w:r>
            <w:r w:rsidR="00BC1C16" w:rsidRPr="00A16510">
              <w:rPr>
                <w:i/>
                <w:sz w:val="20"/>
                <w:szCs w:val="20"/>
                <w:lang w:val="el-GR"/>
              </w:rPr>
              <w:t xml:space="preserve">Κυριακή </w:t>
            </w:r>
            <w:r w:rsidR="00A32FAA" w:rsidRPr="00A16510">
              <w:rPr>
                <w:i/>
                <w:sz w:val="20"/>
                <w:szCs w:val="20"/>
                <w:lang w:val="el-GR"/>
              </w:rPr>
              <w:t xml:space="preserve"> </w:t>
            </w:r>
            <w:r w:rsidR="000A643F" w:rsidRPr="00A16510">
              <w:rPr>
                <w:i/>
                <w:sz w:val="20"/>
                <w:szCs w:val="20"/>
                <w:lang w:val="en-US"/>
              </w:rPr>
              <w:t>19</w:t>
            </w:r>
            <w:r w:rsidR="00A32FAA" w:rsidRPr="00A16510">
              <w:rPr>
                <w:i/>
                <w:sz w:val="20"/>
                <w:szCs w:val="20"/>
                <w:lang w:val="el-GR"/>
              </w:rPr>
              <w:t xml:space="preserve"> </w:t>
            </w:r>
            <w:r w:rsidR="00BC1C16" w:rsidRPr="00A16510">
              <w:rPr>
                <w:i/>
                <w:sz w:val="20"/>
                <w:szCs w:val="20"/>
                <w:lang w:val="el-GR"/>
              </w:rPr>
              <w:t>Μαρτίου</w:t>
            </w:r>
            <w:r w:rsidR="009D4D2F" w:rsidRPr="00A16510">
              <w:rPr>
                <w:i/>
                <w:sz w:val="20"/>
                <w:szCs w:val="20"/>
                <w:lang w:val="el-GR"/>
              </w:rPr>
              <w:t xml:space="preserve"> 20</w:t>
            </w:r>
            <w:r w:rsidR="00EF3011" w:rsidRPr="00A16510">
              <w:rPr>
                <w:i/>
                <w:sz w:val="20"/>
                <w:szCs w:val="20"/>
                <w:lang w:val="el-GR"/>
              </w:rPr>
              <w:t>1</w:t>
            </w:r>
            <w:r w:rsidR="000A643F" w:rsidRPr="00A16510">
              <w:rPr>
                <w:i/>
                <w:sz w:val="20"/>
                <w:szCs w:val="20"/>
                <w:lang w:val="en-US"/>
              </w:rPr>
              <w:t>7</w:t>
            </w:r>
            <w:r w:rsidR="00B2089C" w:rsidRPr="00A16510">
              <w:rPr>
                <w:i/>
                <w:sz w:val="20"/>
                <w:szCs w:val="20"/>
                <w:lang w:val="el-GR"/>
              </w:rPr>
              <w:t>,</w:t>
            </w:r>
            <w:r w:rsidR="00310AD2" w:rsidRPr="00A16510">
              <w:rPr>
                <w:i/>
                <w:sz w:val="20"/>
                <w:szCs w:val="20"/>
                <w:lang w:val="el-GR"/>
              </w:rPr>
              <w:t xml:space="preserve"> 08</w:t>
            </w:r>
            <w:r w:rsidR="008A2213" w:rsidRPr="00A16510">
              <w:rPr>
                <w:i/>
                <w:sz w:val="20"/>
                <w:szCs w:val="20"/>
                <w:lang w:val="el-GR"/>
              </w:rPr>
              <w:t>:</w:t>
            </w:r>
            <w:r w:rsidR="00E6382A" w:rsidRPr="00A16510">
              <w:rPr>
                <w:i/>
                <w:sz w:val="20"/>
                <w:szCs w:val="20"/>
                <w:lang w:val="el-GR"/>
              </w:rPr>
              <w:t>0</w:t>
            </w:r>
            <w:r w:rsidR="008A2213" w:rsidRPr="00A16510">
              <w:rPr>
                <w:i/>
                <w:sz w:val="20"/>
                <w:szCs w:val="20"/>
                <w:lang w:val="el-GR"/>
              </w:rPr>
              <w:t>0</w:t>
            </w:r>
            <w:r w:rsidR="00B2089C" w:rsidRPr="00A16510">
              <w:rPr>
                <w:i/>
                <w:sz w:val="20"/>
                <w:szCs w:val="20"/>
                <w:lang w:val="el-GR"/>
              </w:rPr>
              <w:t xml:space="preserve"> </w:t>
            </w:r>
            <w:r w:rsidR="008A2213" w:rsidRPr="00A16510">
              <w:rPr>
                <w:i/>
                <w:sz w:val="20"/>
                <w:szCs w:val="20"/>
                <w:lang w:val="el-GR"/>
              </w:rPr>
              <w:t>-</w:t>
            </w:r>
            <w:r w:rsidR="00B2089C" w:rsidRPr="00A16510">
              <w:rPr>
                <w:i/>
                <w:sz w:val="20"/>
                <w:szCs w:val="20"/>
                <w:lang w:val="el-GR"/>
              </w:rPr>
              <w:t xml:space="preserve"> </w:t>
            </w:r>
            <w:r w:rsidR="00005902" w:rsidRPr="00A16510">
              <w:rPr>
                <w:i/>
                <w:sz w:val="20"/>
                <w:szCs w:val="20"/>
                <w:lang w:val="el-GR"/>
              </w:rPr>
              <w:t>09</w:t>
            </w:r>
            <w:r w:rsidR="00E6382A" w:rsidRPr="00A16510">
              <w:rPr>
                <w:i/>
                <w:sz w:val="20"/>
                <w:szCs w:val="20"/>
                <w:lang w:val="el-GR"/>
              </w:rPr>
              <w:t>:</w:t>
            </w:r>
            <w:r w:rsidR="0006788A" w:rsidRPr="00A16510">
              <w:rPr>
                <w:i/>
                <w:sz w:val="20"/>
                <w:szCs w:val="20"/>
                <w:lang w:val="el-GR"/>
              </w:rPr>
              <w:t>0</w:t>
            </w:r>
            <w:r w:rsidR="008A2213" w:rsidRPr="00A16510">
              <w:rPr>
                <w:i/>
                <w:sz w:val="20"/>
                <w:szCs w:val="20"/>
                <w:lang w:val="el-GR"/>
              </w:rPr>
              <w:t>0</w:t>
            </w:r>
            <w:r w:rsidR="00BC1C16" w:rsidRPr="00A16510">
              <w:rPr>
                <w:i/>
                <w:sz w:val="20"/>
                <w:szCs w:val="20"/>
                <w:lang w:val="el-GR"/>
              </w:rPr>
              <w:t xml:space="preserve"> </w:t>
            </w:r>
          </w:p>
          <w:p w:rsidR="008A2213" w:rsidRPr="00A16510" w:rsidRDefault="008A2213" w:rsidP="00A16510">
            <w:pPr>
              <w:ind w:left="-228"/>
              <w:jc w:val="both"/>
              <w:rPr>
                <w:b/>
                <w:bCs/>
                <w:i/>
                <w:sz w:val="20"/>
                <w:szCs w:val="20"/>
                <w:lang w:val="el-GR"/>
              </w:rPr>
            </w:pPr>
            <w:r w:rsidRPr="00A16510">
              <w:rPr>
                <w:b/>
                <w:bCs/>
                <w:i/>
                <w:sz w:val="20"/>
                <w:szCs w:val="20"/>
                <w:lang w:val="el-GR"/>
              </w:rPr>
              <w:t>Τ</w:t>
            </w:r>
            <w:r w:rsidR="00CB7ED7" w:rsidRPr="00A16510">
              <w:rPr>
                <w:b/>
                <w:bCs/>
                <w:i/>
                <w:sz w:val="20"/>
                <w:szCs w:val="20"/>
                <w:lang w:val="el-GR"/>
              </w:rPr>
              <w:t xml:space="preserve">    </w:t>
            </w:r>
            <w:r w:rsidR="00F101BE" w:rsidRPr="00A16510">
              <w:rPr>
                <w:b/>
                <w:bCs/>
                <w:i/>
                <w:sz w:val="20"/>
                <w:szCs w:val="20"/>
                <w:lang w:val="el-GR"/>
              </w:rPr>
              <w:t xml:space="preserve">    </w:t>
            </w:r>
            <w:r w:rsidR="00CB7ED7" w:rsidRPr="00A16510">
              <w:rPr>
                <w:b/>
                <w:bCs/>
                <w:i/>
                <w:sz w:val="20"/>
                <w:szCs w:val="20"/>
                <w:lang w:val="el-GR"/>
              </w:rPr>
              <w:t xml:space="preserve">2.4  </w:t>
            </w:r>
            <w:r w:rsidR="00CB7ED7" w:rsidRPr="00A16510">
              <w:rPr>
                <w:b/>
                <w:bCs/>
                <w:i/>
                <w:sz w:val="20"/>
                <w:szCs w:val="20"/>
              </w:rPr>
              <w:t>T</w:t>
            </w:r>
            <w:r w:rsidRPr="00A16510">
              <w:rPr>
                <w:b/>
                <w:bCs/>
                <w:i/>
                <w:sz w:val="20"/>
                <w:szCs w:val="20"/>
                <w:lang w:val="el-GR"/>
              </w:rPr>
              <w:t>εχνικός Έλεγχος</w:t>
            </w:r>
          </w:p>
          <w:p w:rsidR="00A84FEA" w:rsidRPr="00A16510" w:rsidRDefault="009D4D2F" w:rsidP="00A16510">
            <w:pPr>
              <w:ind w:left="777" w:hanging="420"/>
              <w:jc w:val="both"/>
              <w:rPr>
                <w:i/>
                <w:sz w:val="20"/>
                <w:szCs w:val="20"/>
                <w:lang w:val="el-GR"/>
              </w:rPr>
            </w:pPr>
            <w:r w:rsidRPr="00A16510">
              <w:rPr>
                <w:i/>
                <w:sz w:val="20"/>
                <w:szCs w:val="20"/>
                <w:lang w:val="el-GR"/>
              </w:rPr>
              <w:tab/>
            </w:r>
            <w:r w:rsidR="00BC1C16" w:rsidRPr="00A16510">
              <w:rPr>
                <w:i/>
                <w:sz w:val="20"/>
                <w:szCs w:val="20"/>
                <w:lang w:val="el-GR"/>
              </w:rPr>
              <w:t xml:space="preserve">Σάββατο </w:t>
            </w:r>
            <w:r w:rsidR="003B110D" w:rsidRPr="00A16510">
              <w:rPr>
                <w:i/>
                <w:sz w:val="20"/>
                <w:szCs w:val="20"/>
                <w:lang w:val="en-US"/>
              </w:rPr>
              <w:t>1</w:t>
            </w:r>
            <w:r w:rsidR="000A643F" w:rsidRPr="00A16510">
              <w:rPr>
                <w:i/>
                <w:sz w:val="20"/>
                <w:szCs w:val="20"/>
                <w:lang w:val="en-US"/>
              </w:rPr>
              <w:t>8</w:t>
            </w:r>
            <w:r w:rsidR="00BC1C16" w:rsidRPr="00A16510">
              <w:rPr>
                <w:i/>
                <w:sz w:val="20"/>
                <w:szCs w:val="20"/>
                <w:lang w:val="el-GR"/>
              </w:rPr>
              <w:t xml:space="preserve"> Μαρτίου </w:t>
            </w:r>
            <w:r w:rsidR="00A84FEA" w:rsidRPr="00A16510">
              <w:rPr>
                <w:i/>
                <w:sz w:val="20"/>
                <w:szCs w:val="20"/>
                <w:lang w:val="el-GR"/>
              </w:rPr>
              <w:t xml:space="preserve"> 20</w:t>
            </w:r>
            <w:r w:rsidR="00EF3011" w:rsidRPr="00A16510">
              <w:rPr>
                <w:i/>
                <w:sz w:val="20"/>
                <w:szCs w:val="20"/>
                <w:lang w:val="el-GR"/>
              </w:rPr>
              <w:t>1</w:t>
            </w:r>
            <w:r w:rsidR="000A643F" w:rsidRPr="00A16510">
              <w:rPr>
                <w:i/>
                <w:sz w:val="20"/>
                <w:szCs w:val="20"/>
                <w:lang w:val="en-US"/>
              </w:rPr>
              <w:t>7</w:t>
            </w:r>
            <w:r w:rsidR="00A84FEA" w:rsidRPr="00A16510">
              <w:rPr>
                <w:i/>
                <w:sz w:val="20"/>
                <w:szCs w:val="20"/>
                <w:lang w:val="el-GR"/>
              </w:rPr>
              <w:t>, 1</w:t>
            </w:r>
            <w:r w:rsidR="00005902" w:rsidRPr="00A16510">
              <w:rPr>
                <w:i/>
                <w:sz w:val="20"/>
                <w:szCs w:val="20"/>
                <w:lang w:val="el-GR"/>
              </w:rPr>
              <w:t>0</w:t>
            </w:r>
            <w:r w:rsidR="00EF3011" w:rsidRPr="00A16510">
              <w:rPr>
                <w:i/>
                <w:sz w:val="20"/>
                <w:szCs w:val="20"/>
                <w:lang w:val="el-GR"/>
              </w:rPr>
              <w:t>:</w:t>
            </w:r>
            <w:r w:rsidR="00A84FEA" w:rsidRPr="00A16510">
              <w:rPr>
                <w:i/>
                <w:sz w:val="20"/>
                <w:szCs w:val="20"/>
                <w:lang w:val="el-GR"/>
              </w:rPr>
              <w:t xml:space="preserve">00 </w:t>
            </w:r>
            <w:r w:rsidR="00B2089C" w:rsidRPr="00A16510">
              <w:rPr>
                <w:i/>
                <w:sz w:val="20"/>
                <w:szCs w:val="20"/>
                <w:lang w:val="el-GR"/>
              </w:rPr>
              <w:t>-</w:t>
            </w:r>
            <w:r w:rsidR="00A84FEA" w:rsidRPr="00A16510">
              <w:rPr>
                <w:i/>
                <w:sz w:val="20"/>
                <w:szCs w:val="20"/>
                <w:lang w:val="el-GR"/>
              </w:rPr>
              <w:t xml:space="preserve"> 1</w:t>
            </w:r>
            <w:r w:rsidR="00484E28" w:rsidRPr="00A16510">
              <w:rPr>
                <w:i/>
                <w:sz w:val="20"/>
                <w:szCs w:val="20"/>
                <w:lang w:val="el-GR"/>
              </w:rPr>
              <w:t>3</w:t>
            </w:r>
            <w:r w:rsidR="00063D43" w:rsidRPr="00A16510">
              <w:rPr>
                <w:i/>
                <w:sz w:val="20"/>
                <w:szCs w:val="20"/>
                <w:lang w:val="el-GR"/>
              </w:rPr>
              <w:t>:</w:t>
            </w:r>
            <w:r w:rsidR="00A84FEA" w:rsidRPr="00A16510">
              <w:rPr>
                <w:i/>
                <w:sz w:val="20"/>
                <w:szCs w:val="20"/>
                <w:lang w:val="el-GR"/>
              </w:rPr>
              <w:t>00</w:t>
            </w:r>
          </w:p>
          <w:p w:rsidR="00BC1C16" w:rsidRPr="00A16510" w:rsidRDefault="00BC1C16" w:rsidP="00A16510">
            <w:pPr>
              <w:ind w:left="777" w:hanging="420"/>
              <w:jc w:val="both"/>
              <w:rPr>
                <w:i/>
                <w:sz w:val="20"/>
                <w:szCs w:val="20"/>
                <w:lang w:val="en-US"/>
              </w:rPr>
            </w:pPr>
            <w:r w:rsidRPr="00A16510">
              <w:rPr>
                <w:i/>
                <w:sz w:val="20"/>
                <w:szCs w:val="20"/>
                <w:lang w:val="el-GR"/>
              </w:rPr>
              <w:t xml:space="preserve">       Κυριακή </w:t>
            </w:r>
            <w:r w:rsidR="00A32FAA" w:rsidRPr="00A16510">
              <w:rPr>
                <w:i/>
                <w:sz w:val="20"/>
                <w:szCs w:val="20"/>
                <w:lang w:val="el-GR"/>
              </w:rPr>
              <w:t xml:space="preserve"> </w:t>
            </w:r>
            <w:r w:rsidR="000A643F" w:rsidRPr="00A16510">
              <w:rPr>
                <w:i/>
                <w:sz w:val="20"/>
                <w:szCs w:val="20"/>
                <w:lang w:val="en-US"/>
              </w:rPr>
              <w:t>19</w:t>
            </w:r>
            <w:r w:rsidRPr="00A16510">
              <w:rPr>
                <w:i/>
                <w:sz w:val="20"/>
                <w:szCs w:val="20"/>
                <w:lang w:val="el-GR"/>
              </w:rPr>
              <w:t xml:space="preserve"> Μαρτίου 201</w:t>
            </w:r>
            <w:r w:rsidR="000A643F" w:rsidRPr="00A16510">
              <w:rPr>
                <w:i/>
                <w:sz w:val="20"/>
                <w:szCs w:val="20"/>
                <w:lang w:val="en-US"/>
              </w:rPr>
              <w:t>7</w:t>
            </w:r>
            <w:r w:rsidRPr="00A16510">
              <w:rPr>
                <w:i/>
                <w:sz w:val="20"/>
                <w:szCs w:val="20"/>
                <w:lang w:val="el-GR"/>
              </w:rPr>
              <w:t xml:space="preserve">,  </w:t>
            </w:r>
            <w:r w:rsidR="00381C0F" w:rsidRPr="00A16510">
              <w:rPr>
                <w:i/>
                <w:sz w:val="20"/>
                <w:szCs w:val="20"/>
                <w:lang w:val="el-GR"/>
              </w:rPr>
              <w:t xml:space="preserve"> </w:t>
            </w:r>
            <w:r w:rsidRPr="00A16510">
              <w:rPr>
                <w:i/>
                <w:sz w:val="20"/>
                <w:szCs w:val="20"/>
                <w:lang w:val="el-GR"/>
              </w:rPr>
              <w:t xml:space="preserve">08:00 </w:t>
            </w:r>
            <w:r w:rsidR="00381C0F" w:rsidRPr="00A16510">
              <w:rPr>
                <w:i/>
                <w:sz w:val="20"/>
                <w:szCs w:val="20"/>
                <w:lang w:val="el-GR"/>
              </w:rPr>
              <w:t>-</w:t>
            </w:r>
            <w:r w:rsidRPr="00A16510">
              <w:rPr>
                <w:i/>
                <w:sz w:val="20"/>
                <w:szCs w:val="20"/>
                <w:lang w:val="el-GR"/>
              </w:rPr>
              <w:t xml:space="preserve"> 09:00.</w:t>
            </w:r>
          </w:p>
          <w:p w:rsidR="00ED323C" w:rsidRPr="00A16510" w:rsidRDefault="00ED323C" w:rsidP="00A16510">
            <w:pPr>
              <w:jc w:val="both"/>
              <w:rPr>
                <w:b/>
                <w:i/>
                <w:sz w:val="20"/>
                <w:szCs w:val="20"/>
                <w:lang w:val="el-GR"/>
              </w:rPr>
            </w:pPr>
            <w:r w:rsidRPr="00A16510">
              <w:rPr>
                <w:b/>
                <w:i/>
                <w:sz w:val="20"/>
                <w:szCs w:val="20"/>
                <w:lang w:val="el-GR"/>
              </w:rPr>
              <w:t>Ενημέρωση Οδηγών:</w:t>
            </w:r>
            <w:r w:rsidRPr="00A16510">
              <w:rPr>
                <w:i/>
                <w:sz w:val="20"/>
                <w:szCs w:val="20"/>
                <w:lang w:val="el-GR"/>
              </w:rPr>
              <w:t xml:space="preserve"> Κυριακή  19 Μαρτίου 2017, 09:05</w:t>
            </w:r>
          </w:p>
          <w:p w:rsidR="00ED323C" w:rsidRPr="00A16510" w:rsidRDefault="00ED323C" w:rsidP="00A16510">
            <w:pPr>
              <w:ind w:left="777" w:hanging="420"/>
              <w:jc w:val="both"/>
              <w:rPr>
                <w:i/>
                <w:sz w:val="20"/>
                <w:szCs w:val="20"/>
                <w:lang w:val="en-US"/>
              </w:rPr>
            </w:pPr>
          </w:p>
          <w:p w:rsidR="008A2213" w:rsidRPr="00A16510" w:rsidRDefault="00F101BE" w:rsidP="00A16510">
            <w:pPr>
              <w:jc w:val="both"/>
              <w:rPr>
                <w:b/>
                <w:bCs/>
                <w:i/>
                <w:sz w:val="20"/>
                <w:szCs w:val="20"/>
                <w:lang w:val="el-GR"/>
              </w:rPr>
            </w:pPr>
            <w:r w:rsidRPr="00A16510">
              <w:rPr>
                <w:b/>
                <w:bCs/>
                <w:i/>
                <w:sz w:val="20"/>
                <w:szCs w:val="20"/>
                <w:lang w:val="el-GR"/>
              </w:rPr>
              <w:t xml:space="preserve"> </w:t>
            </w:r>
            <w:r w:rsidR="00F43E88" w:rsidRPr="00A16510">
              <w:rPr>
                <w:b/>
                <w:bCs/>
                <w:i/>
                <w:sz w:val="20"/>
                <w:szCs w:val="20"/>
                <w:lang w:val="el-GR"/>
              </w:rPr>
              <w:t xml:space="preserve">2.5 </w:t>
            </w:r>
            <w:r w:rsidRPr="00A16510">
              <w:rPr>
                <w:b/>
                <w:bCs/>
                <w:i/>
                <w:sz w:val="20"/>
                <w:szCs w:val="20"/>
                <w:lang w:val="el-GR"/>
              </w:rPr>
              <w:t xml:space="preserve"> </w:t>
            </w:r>
            <w:r w:rsidR="00F43E88" w:rsidRPr="00A16510">
              <w:rPr>
                <w:b/>
                <w:bCs/>
                <w:i/>
                <w:sz w:val="20"/>
                <w:szCs w:val="20"/>
                <w:lang w:val="el-GR"/>
              </w:rPr>
              <w:t xml:space="preserve"> </w:t>
            </w:r>
            <w:r w:rsidR="008A2213" w:rsidRPr="00A16510">
              <w:rPr>
                <w:b/>
                <w:bCs/>
                <w:i/>
                <w:sz w:val="20"/>
                <w:szCs w:val="20"/>
                <w:lang w:val="el-GR"/>
              </w:rPr>
              <w:t>Εκκίνηση</w:t>
            </w:r>
            <w:r w:rsidR="00A84FEA" w:rsidRPr="00A16510">
              <w:rPr>
                <w:b/>
                <w:bCs/>
                <w:i/>
                <w:sz w:val="20"/>
                <w:szCs w:val="20"/>
                <w:lang w:val="el-GR"/>
              </w:rPr>
              <w:t xml:space="preserve">   </w:t>
            </w:r>
          </w:p>
          <w:p w:rsidR="008A2213" w:rsidRPr="00A16510" w:rsidRDefault="009D4D2F" w:rsidP="00A16510">
            <w:pPr>
              <w:ind w:left="777" w:hanging="420"/>
              <w:jc w:val="both"/>
              <w:rPr>
                <w:i/>
                <w:sz w:val="20"/>
                <w:szCs w:val="20"/>
                <w:lang w:val="el-GR"/>
              </w:rPr>
            </w:pPr>
            <w:r w:rsidRPr="00A16510">
              <w:rPr>
                <w:i/>
                <w:sz w:val="20"/>
                <w:szCs w:val="20"/>
                <w:lang w:val="el-GR"/>
              </w:rPr>
              <w:tab/>
            </w:r>
            <w:r w:rsidR="00BC1C16" w:rsidRPr="00A16510">
              <w:rPr>
                <w:i/>
                <w:sz w:val="20"/>
                <w:szCs w:val="20"/>
              </w:rPr>
              <w:t>K</w:t>
            </w:r>
            <w:proofErr w:type="spellStart"/>
            <w:r w:rsidR="00BC1C16" w:rsidRPr="00A16510">
              <w:rPr>
                <w:i/>
                <w:sz w:val="20"/>
                <w:szCs w:val="20"/>
                <w:lang w:val="el-GR"/>
              </w:rPr>
              <w:t>υριακή</w:t>
            </w:r>
            <w:proofErr w:type="spellEnd"/>
            <w:r w:rsidR="00BC1C16" w:rsidRPr="00A16510">
              <w:rPr>
                <w:i/>
                <w:sz w:val="20"/>
                <w:szCs w:val="20"/>
                <w:lang w:val="el-GR"/>
              </w:rPr>
              <w:t xml:space="preserve"> </w:t>
            </w:r>
            <w:r w:rsidR="000A643F" w:rsidRPr="00A16510">
              <w:rPr>
                <w:i/>
                <w:sz w:val="20"/>
                <w:szCs w:val="20"/>
                <w:lang w:val="el-GR"/>
              </w:rPr>
              <w:t>19</w:t>
            </w:r>
            <w:r w:rsidR="00BC1C16" w:rsidRPr="00A16510">
              <w:rPr>
                <w:i/>
                <w:sz w:val="20"/>
                <w:szCs w:val="20"/>
                <w:lang w:val="el-GR"/>
              </w:rPr>
              <w:t xml:space="preserve"> Μαρτίου</w:t>
            </w:r>
            <w:r w:rsidRPr="00A16510">
              <w:rPr>
                <w:i/>
                <w:sz w:val="20"/>
                <w:szCs w:val="20"/>
                <w:lang w:val="el-GR"/>
              </w:rPr>
              <w:t xml:space="preserve"> 20</w:t>
            </w:r>
            <w:r w:rsidR="00063D43" w:rsidRPr="00A16510">
              <w:rPr>
                <w:i/>
                <w:sz w:val="20"/>
                <w:szCs w:val="20"/>
                <w:lang w:val="el-GR"/>
              </w:rPr>
              <w:t>1</w:t>
            </w:r>
            <w:r w:rsidR="000A643F" w:rsidRPr="00A16510">
              <w:rPr>
                <w:i/>
                <w:sz w:val="20"/>
                <w:szCs w:val="20"/>
                <w:lang w:val="el-GR"/>
              </w:rPr>
              <w:t>7</w:t>
            </w:r>
            <w:r w:rsidR="00400311" w:rsidRPr="00A16510">
              <w:rPr>
                <w:i/>
                <w:sz w:val="20"/>
                <w:szCs w:val="20"/>
                <w:lang w:val="el-GR"/>
              </w:rPr>
              <w:t xml:space="preserve">, </w:t>
            </w:r>
            <w:r w:rsidR="000A643F" w:rsidRPr="00A16510">
              <w:rPr>
                <w:i/>
                <w:sz w:val="20"/>
                <w:szCs w:val="20"/>
                <w:lang w:val="el-GR"/>
              </w:rPr>
              <w:t>09</w:t>
            </w:r>
            <w:r w:rsidR="00400311" w:rsidRPr="00A16510">
              <w:rPr>
                <w:i/>
                <w:sz w:val="20"/>
                <w:szCs w:val="20"/>
                <w:lang w:val="el-GR"/>
              </w:rPr>
              <w:t>:</w:t>
            </w:r>
            <w:r w:rsidR="000A643F" w:rsidRPr="00A16510">
              <w:rPr>
                <w:i/>
                <w:sz w:val="20"/>
                <w:szCs w:val="20"/>
                <w:lang w:val="el-GR"/>
              </w:rPr>
              <w:t>30</w:t>
            </w:r>
            <w:r w:rsidR="00005902" w:rsidRPr="00A16510">
              <w:rPr>
                <w:i/>
                <w:sz w:val="20"/>
                <w:szCs w:val="20"/>
                <w:lang w:val="el-GR"/>
              </w:rPr>
              <w:t xml:space="preserve"> </w:t>
            </w:r>
          </w:p>
          <w:p w:rsidR="008A2213" w:rsidRPr="00A16510" w:rsidRDefault="00F101BE" w:rsidP="00A16510">
            <w:pPr>
              <w:ind w:left="180"/>
              <w:jc w:val="both"/>
              <w:rPr>
                <w:b/>
                <w:bCs/>
                <w:i/>
                <w:sz w:val="20"/>
                <w:szCs w:val="20"/>
                <w:lang w:val="el-GR"/>
              </w:rPr>
            </w:pPr>
            <w:r w:rsidRPr="00A16510">
              <w:rPr>
                <w:b/>
                <w:bCs/>
                <w:i/>
                <w:sz w:val="20"/>
                <w:szCs w:val="20"/>
                <w:lang w:val="el-GR"/>
              </w:rPr>
              <w:t xml:space="preserve">   2.6</w:t>
            </w:r>
            <w:r w:rsidR="00F43E88" w:rsidRPr="00A16510">
              <w:rPr>
                <w:b/>
                <w:bCs/>
                <w:i/>
                <w:sz w:val="20"/>
                <w:szCs w:val="20"/>
                <w:lang w:val="el-GR"/>
              </w:rPr>
              <w:t xml:space="preserve">  </w:t>
            </w:r>
            <w:r w:rsidR="008A2213" w:rsidRPr="00A16510">
              <w:rPr>
                <w:b/>
                <w:bCs/>
                <w:i/>
                <w:sz w:val="20"/>
                <w:szCs w:val="20"/>
                <w:lang w:val="el-GR"/>
              </w:rPr>
              <w:t>Τερματισμός</w:t>
            </w:r>
          </w:p>
          <w:p w:rsidR="008A2213" w:rsidRPr="00A16510" w:rsidRDefault="009D4D2F" w:rsidP="00A16510">
            <w:pPr>
              <w:ind w:left="777" w:hanging="420"/>
              <w:jc w:val="both"/>
              <w:rPr>
                <w:i/>
                <w:sz w:val="20"/>
                <w:szCs w:val="20"/>
                <w:lang w:val="el-GR"/>
              </w:rPr>
            </w:pPr>
            <w:r w:rsidRPr="00A16510">
              <w:rPr>
                <w:i/>
                <w:sz w:val="20"/>
                <w:szCs w:val="20"/>
                <w:lang w:val="el-GR"/>
              </w:rPr>
              <w:tab/>
            </w:r>
            <w:r w:rsidR="00BC1C16" w:rsidRPr="00A16510">
              <w:rPr>
                <w:i/>
                <w:sz w:val="20"/>
                <w:szCs w:val="20"/>
                <w:lang w:val="el-GR"/>
              </w:rPr>
              <w:t xml:space="preserve">Κυριακή </w:t>
            </w:r>
            <w:r w:rsidR="000A643F" w:rsidRPr="00A16510">
              <w:rPr>
                <w:i/>
                <w:sz w:val="20"/>
                <w:szCs w:val="20"/>
                <w:lang w:val="en-US"/>
              </w:rPr>
              <w:t>19</w:t>
            </w:r>
            <w:r w:rsidR="00BC1C16" w:rsidRPr="00A16510">
              <w:rPr>
                <w:i/>
                <w:sz w:val="20"/>
                <w:szCs w:val="20"/>
                <w:lang w:val="el-GR"/>
              </w:rPr>
              <w:t xml:space="preserve"> Μαρτίου </w:t>
            </w:r>
            <w:r w:rsidR="00005902" w:rsidRPr="00A16510">
              <w:rPr>
                <w:i/>
                <w:sz w:val="20"/>
                <w:szCs w:val="20"/>
                <w:lang w:val="el-GR"/>
              </w:rPr>
              <w:t xml:space="preserve"> 201</w:t>
            </w:r>
            <w:r w:rsidR="000A643F" w:rsidRPr="00A16510">
              <w:rPr>
                <w:i/>
                <w:sz w:val="20"/>
                <w:szCs w:val="20"/>
                <w:lang w:val="en-US"/>
              </w:rPr>
              <w:t>7</w:t>
            </w:r>
            <w:r w:rsidR="00400311" w:rsidRPr="00A16510">
              <w:rPr>
                <w:i/>
                <w:sz w:val="20"/>
                <w:szCs w:val="20"/>
                <w:lang w:val="el-GR"/>
              </w:rPr>
              <w:t>, 1</w:t>
            </w:r>
            <w:r w:rsidR="00005902" w:rsidRPr="00A16510">
              <w:rPr>
                <w:i/>
                <w:sz w:val="20"/>
                <w:szCs w:val="20"/>
                <w:lang w:val="el-GR"/>
              </w:rPr>
              <w:t>3</w:t>
            </w:r>
            <w:r w:rsidR="008A2213" w:rsidRPr="00A16510">
              <w:rPr>
                <w:i/>
                <w:sz w:val="20"/>
                <w:szCs w:val="20"/>
                <w:lang w:val="el-GR"/>
              </w:rPr>
              <w:t>:</w:t>
            </w:r>
            <w:r w:rsidR="000A643F" w:rsidRPr="00A16510">
              <w:rPr>
                <w:i/>
                <w:sz w:val="20"/>
                <w:szCs w:val="20"/>
                <w:lang w:val="en-US"/>
              </w:rPr>
              <w:t>30</w:t>
            </w:r>
            <w:r w:rsidR="008A2213" w:rsidRPr="00A16510">
              <w:rPr>
                <w:i/>
                <w:sz w:val="20"/>
                <w:szCs w:val="20"/>
                <w:lang w:val="el-GR"/>
              </w:rPr>
              <w:t xml:space="preserve"> (περίπου)</w:t>
            </w:r>
          </w:p>
          <w:p w:rsidR="008A2213" w:rsidRPr="00A16510" w:rsidRDefault="00F101BE" w:rsidP="00A16510">
            <w:pPr>
              <w:ind w:left="180"/>
              <w:jc w:val="both"/>
              <w:rPr>
                <w:b/>
                <w:bCs/>
                <w:i/>
                <w:sz w:val="20"/>
                <w:szCs w:val="20"/>
                <w:lang w:val="el-GR"/>
              </w:rPr>
            </w:pPr>
            <w:r w:rsidRPr="00A16510">
              <w:rPr>
                <w:b/>
                <w:bCs/>
                <w:i/>
                <w:sz w:val="20"/>
                <w:szCs w:val="20"/>
                <w:lang w:val="el-GR"/>
              </w:rPr>
              <w:t xml:space="preserve">   2.7</w:t>
            </w:r>
            <w:r w:rsidR="00F43E88" w:rsidRPr="00A16510">
              <w:rPr>
                <w:b/>
                <w:bCs/>
                <w:i/>
                <w:sz w:val="20"/>
                <w:szCs w:val="20"/>
                <w:lang w:val="el-GR"/>
              </w:rPr>
              <w:t xml:space="preserve">  </w:t>
            </w:r>
            <w:r w:rsidRPr="00A16510">
              <w:rPr>
                <w:b/>
                <w:bCs/>
                <w:i/>
                <w:sz w:val="20"/>
                <w:szCs w:val="20"/>
                <w:lang w:val="el-GR"/>
              </w:rPr>
              <w:t xml:space="preserve"> </w:t>
            </w:r>
            <w:r w:rsidR="008A2213" w:rsidRPr="00A16510">
              <w:rPr>
                <w:b/>
                <w:bCs/>
                <w:i/>
                <w:sz w:val="20"/>
                <w:szCs w:val="20"/>
                <w:lang w:val="el-GR"/>
              </w:rPr>
              <w:t>Προσωρινά Αποτελέσματα</w:t>
            </w:r>
          </w:p>
          <w:p w:rsidR="009D197D" w:rsidRPr="00A16510" w:rsidRDefault="009D4D2F" w:rsidP="00A16510">
            <w:pPr>
              <w:ind w:left="777" w:hanging="420"/>
              <w:jc w:val="both"/>
              <w:rPr>
                <w:i/>
                <w:sz w:val="20"/>
                <w:szCs w:val="20"/>
                <w:lang w:val="el-GR"/>
              </w:rPr>
            </w:pPr>
            <w:r w:rsidRPr="00A16510">
              <w:rPr>
                <w:i/>
                <w:sz w:val="20"/>
                <w:szCs w:val="20"/>
                <w:lang w:val="el-GR"/>
              </w:rPr>
              <w:tab/>
            </w:r>
            <w:r w:rsidR="00BC1C16" w:rsidRPr="00A16510">
              <w:rPr>
                <w:i/>
                <w:sz w:val="20"/>
                <w:szCs w:val="20"/>
                <w:lang w:val="el-GR"/>
              </w:rPr>
              <w:t xml:space="preserve">Κυριακή </w:t>
            </w:r>
            <w:r w:rsidR="00AF34B4" w:rsidRPr="00A16510">
              <w:rPr>
                <w:i/>
                <w:sz w:val="20"/>
                <w:szCs w:val="20"/>
                <w:lang w:val="el-GR"/>
              </w:rPr>
              <w:t>19</w:t>
            </w:r>
            <w:r w:rsidR="00BC1C16" w:rsidRPr="00A16510">
              <w:rPr>
                <w:i/>
                <w:sz w:val="20"/>
                <w:szCs w:val="20"/>
                <w:lang w:val="el-GR"/>
              </w:rPr>
              <w:t xml:space="preserve"> Μαρτίου </w:t>
            </w:r>
            <w:r w:rsidR="00400311" w:rsidRPr="00A16510">
              <w:rPr>
                <w:i/>
                <w:sz w:val="20"/>
                <w:szCs w:val="20"/>
                <w:lang w:val="el-GR"/>
              </w:rPr>
              <w:t>20</w:t>
            </w:r>
            <w:r w:rsidR="00063D43" w:rsidRPr="00A16510">
              <w:rPr>
                <w:i/>
                <w:sz w:val="20"/>
                <w:szCs w:val="20"/>
                <w:lang w:val="el-GR"/>
              </w:rPr>
              <w:t>1</w:t>
            </w:r>
            <w:r w:rsidR="00AF34B4" w:rsidRPr="00A16510">
              <w:rPr>
                <w:i/>
                <w:sz w:val="20"/>
                <w:szCs w:val="20"/>
                <w:lang w:val="el-GR"/>
              </w:rPr>
              <w:t>7</w:t>
            </w:r>
            <w:r w:rsidR="00BC1C16" w:rsidRPr="00A16510">
              <w:rPr>
                <w:i/>
                <w:sz w:val="20"/>
                <w:szCs w:val="20"/>
                <w:lang w:val="el-GR"/>
              </w:rPr>
              <w:t xml:space="preserve"> γύρω στις </w:t>
            </w:r>
            <w:r w:rsidR="00484E28" w:rsidRPr="00A16510">
              <w:rPr>
                <w:i/>
                <w:sz w:val="20"/>
                <w:szCs w:val="20"/>
                <w:lang w:val="el-GR"/>
              </w:rPr>
              <w:t>1</w:t>
            </w:r>
            <w:r w:rsidR="00286E56" w:rsidRPr="00A16510">
              <w:rPr>
                <w:i/>
                <w:sz w:val="20"/>
                <w:szCs w:val="20"/>
                <w:lang w:val="el-GR"/>
              </w:rPr>
              <w:t>4</w:t>
            </w:r>
            <w:r w:rsidR="008A2213" w:rsidRPr="00A16510">
              <w:rPr>
                <w:i/>
                <w:sz w:val="20"/>
                <w:szCs w:val="20"/>
                <w:lang w:val="el-GR"/>
              </w:rPr>
              <w:t xml:space="preserve">:00 </w:t>
            </w:r>
          </w:p>
          <w:p w:rsidR="009A1FDF" w:rsidRPr="00A16510" w:rsidRDefault="00F101BE" w:rsidP="00A16510">
            <w:pPr>
              <w:ind w:left="180"/>
              <w:jc w:val="both"/>
              <w:rPr>
                <w:b/>
                <w:bCs/>
                <w:i/>
                <w:sz w:val="20"/>
                <w:szCs w:val="20"/>
                <w:lang w:val="el-GR"/>
              </w:rPr>
            </w:pPr>
            <w:r w:rsidRPr="00A16510">
              <w:rPr>
                <w:b/>
                <w:bCs/>
                <w:i/>
                <w:sz w:val="20"/>
                <w:szCs w:val="20"/>
                <w:lang w:val="el-GR"/>
              </w:rPr>
              <w:t xml:space="preserve">   2.8</w:t>
            </w:r>
            <w:r w:rsidR="00F43E88" w:rsidRPr="00A16510">
              <w:rPr>
                <w:b/>
                <w:bCs/>
                <w:i/>
                <w:sz w:val="20"/>
                <w:szCs w:val="20"/>
                <w:lang w:val="el-GR"/>
              </w:rPr>
              <w:t xml:space="preserve">   </w:t>
            </w:r>
            <w:r w:rsidRPr="00A16510">
              <w:rPr>
                <w:b/>
                <w:bCs/>
                <w:i/>
                <w:sz w:val="20"/>
                <w:szCs w:val="20"/>
              </w:rPr>
              <w:t>T</w:t>
            </w:r>
            <w:proofErr w:type="spellStart"/>
            <w:r w:rsidR="008A2213" w:rsidRPr="00A16510">
              <w:rPr>
                <w:b/>
                <w:bCs/>
                <w:i/>
                <w:sz w:val="20"/>
                <w:szCs w:val="20"/>
                <w:lang w:val="el-GR"/>
              </w:rPr>
              <w:t>ελικά</w:t>
            </w:r>
            <w:proofErr w:type="spellEnd"/>
            <w:r w:rsidR="008A2213" w:rsidRPr="00A16510">
              <w:rPr>
                <w:b/>
                <w:bCs/>
                <w:i/>
                <w:sz w:val="20"/>
                <w:szCs w:val="20"/>
                <w:lang w:val="el-GR"/>
              </w:rPr>
              <w:t xml:space="preserve"> Αποτελέσματα</w:t>
            </w:r>
            <w:r w:rsidR="00286E56" w:rsidRPr="00A16510">
              <w:rPr>
                <w:b/>
                <w:bCs/>
                <w:i/>
                <w:sz w:val="20"/>
                <w:szCs w:val="20"/>
                <w:lang w:val="el-GR"/>
              </w:rPr>
              <w:t xml:space="preserve"> / Απονομή Επάθλων</w:t>
            </w:r>
          </w:p>
          <w:p w:rsidR="008A2213" w:rsidRPr="00A16510" w:rsidRDefault="00286E56" w:rsidP="00A16510">
            <w:pPr>
              <w:ind w:left="777" w:hanging="420"/>
              <w:jc w:val="both"/>
              <w:rPr>
                <w:i/>
                <w:sz w:val="20"/>
                <w:szCs w:val="20"/>
                <w:lang w:val="el-GR"/>
              </w:rPr>
            </w:pPr>
            <w:r w:rsidRPr="00A16510">
              <w:rPr>
                <w:i/>
                <w:sz w:val="20"/>
                <w:szCs w:val="20"/>
                <w:lang w:val="el-GR"/>
              </w:rPr>
              <w:tab/>
            </w:r>
            <w:r w:rsidR="009D4D2F" w:rsidRPr="00A16510">
              <w:rPr>
                <w:i/>
                <w:sz w:val="20"/>
                <w:szCs w:val="20"/>
                <w:lang w:val="el-GR"/>
              </w:rPr>
              <w:t xml:space="preserve">Κυριακή </w:t>
            </w:r>
            <w:r w:rsidR="00AF34B4" w:rsidRPr="00A16510">
              <w:rPr>
                <w:i/>
                <w:sz w:val="20"/>
                <w:szCs w:val="20"/>
                <w:lang w:val="en-US"/>
              </w:rPr>
              <w:t>19</w:t>
            </w:r>
            <w:r w:rsidR="00BC1C16" w:rsidRPr="00A16510">
              <w:rPr>
                <w:i/>
                <w:sz w:val="20"/>
                <w:szCs w:val="20"/>
                <w:lang w:val="el-GR"/>
              </w:rPr>
              <w:t xml:space="preserve"> Μαρτίου </w:t>
            </w:r>
            <w:r w:rsidR="009D4D2F" w:rsidRPr="00A16510">
              <w:rPr>
                <w:i/>
                <w:sz w:val="20"/>
                <w:szCs w:val="20"/>
                <w:lang w:val="el-GR"/>
              </w:rPr>
              <w:t>20</w:t>
            </w:r>
            <w:r w:rsidR="00063D43" w:rsidRPr="00A16510">
              <w:rPr>
                <w:i/>
                <w:sz w:val="20"/>
                <w:szCs w:val="20"/>
                <w:lang w:val="el-GR"/>
              </w:rPr>
              <w:t>1</w:t>
            </w:r>
            <w:r w:rsidR="00AF34B4" w:rsidRPr="00A16510">
              <w:rPr>
                <w:i/>
                <w:sz w:val="20"/>
                <w:szCs w:val="20"/>
                <w:lang w:val="en-US"/>
              </w:rPr>
              <w:t>7</w:t>
            </w:r>
            <w:r w:rsidR="00400311" w:rsidRPr="00A16510">
              <w:rPr>
                <w:i/>
                <w:sz w:val="20"/>
                <w:szCs w:val="20"/>
                <w:lang w:val="el-GR"/>
              </w:rPr>
              <w:t xml:space="preserve">, </w:t>
            </w:r>
            <w:r w:rsidR="00005902" w:rsidRPr="00A16510">
              <w:rPr>
                <w:i/>
                <w:sz w:val="20"/>
                <w:szCs w:val="20"/>
                <w:lang w:val="el-GR"/>
              </w:rPr>
              <w:t>1</w:t>
            </w:r>
            <w:r w:rsidRPr="00A16510">
              <w:rPr>
                <w:i/>
                <w:sz w:val="20"/>
                <w:szCs w:val="20"/>
                <w:lang w:val="el-GR"/>
              </w:rPr>
              <w:t>4</w:t>
            </w:r>
            <w:r w:rsidR="00400311" w:rsidRPr="00A16510">
              <w:rPr>
                <w:i/>
                <w:sz w:val="20"/>
                <w:szCs w:val="20"/>
                <w:lang w:val="el-GR"/>
              </w:rPr>
              <w:t>:</w:t>
            </w:r>
            <w:r w:rsidRPr="00A16510">
              <w:rPr>
                <w:i/>
                <w:sz w:val="20"/>
                <w:szCs w:val="20"/>
                <w:lang w:val="el-GR"/>
              </w:rPr>
              <w:t>3</w:t>
            </w:r>
            <w:r w:rsidR="008A2213" w:rsidRPr="00A16510">
              <w:rPr>
                <w:i/>
                <w:sz w:val="20"/>
                <w:szCs w:val="20"/>
                <w:lang w:val="el-GR"/>
              </w:rPr>
              <w:t>0</w:t>
            </w:r>
          </w:p>
          <w:p w:rsidR="008A2213" w:rsidRPr="00A16510" w:rsidRDefault="008A2213" w:rsidP="00A16510">
            <w:pPr>
              <w:jc w:val="both"/>
              <w:rPr>
                <w:i/>
                <w:sz w:val="20"/>
                <w:szCs w:val="20"/>
                <w:lang w:val="el-GR"/>
              </w:rPr>
            </w:pPr>
          </w:p>
          <w:p w:rsidR="008A2213" w:rsidRPr="00A16510" w:rsidRDefault="008A2213" w:rsidP="00A16510">
            <w:pPr>
              <w:jc w:val="both"/>
              <w:rPr>
                <w:i/>
                <w:sz w:val="20"/>
                <w:szCs w:val="20"/>
                <w:lang w:val="el-GR"/>
              </w:rPr>
            </w:pPr>
            <w:r w:rsidRPr="00A16510">
              <w:rPr>
                <w:i/>
                <w:sz w:val="20"/>
                <w:szCs w:val="20"/>
                <w:lang w:val="el-GR"/>
              </w:rPr>
              <w:t>Άρθρο</w:t>
            </w:r>
            <w:r w:rsidR="006E5914" w:rsidRPr="00A16510">
              <w:rPr>
                <w:i/>
                <w:sz w:val="20"/>
                <w:szCs w:val="20"/>
                <w:lang w:val="el-GR"/>
              </w:rPr>
              <w:t>:</w:t>
            </w:r>
          </w:p>
          <w:p w:rsidR="008A2213" w:rsidRPr="00A16510" w:rsidRDefault="008A2213" w:rsidP="00A16510">
            <w:pPr>
              <w:numPr>
                <w:ilvl w:val="0"/>
                <w:numId w:val="1"/>
              </w:numPr>
              <w:jc w:val="both"/>
              <w:rPr>
                <w:b/>
                <w:bCs/>
                <w:i/>
                <w:sz w:val="20"/>
                <w:szCs w:val="20"/>
                <w:u w:val="single"/>
                <w:lang w:val="el-GR"/>
              </w:rPr>
            </w:pPr>
            <w:r w:rsidRPr="00A16510">
              <w:rPr>
                <w:b/>
                <w:bCs/>
                <w:i/>
                <w:sz w:val="20"/>
                <w:szCs w:val="20"/>
                <w:u w:val="single"/>
                <w:lang w:val="el-GR"/>
              </w:rPr>
              <w:t>ΟΧΗΜΑΤΑ ΠΟΥ ΜΠΟΡΟΥΝ  ΣΥΜΜΕΤΑΣΧΟΥΝ – ΤΕΧΝΙΚΟΣ ΕΛΕΓΧΟΣ</w:t>
            </w:r>
          </w:p>
          <w:p w:rsidR="008A2213" w:rsidRPr="00A16510" w:rsidRDefault="00396C31" w:rsidP="00A16510">
            <w:pPr>
              <w:numPr>
                <w:ilvl w:val="1"/>
                <w:numId w:val="1"/>
              </w:numPr>
              <w:rPr>
                <w:i/>
                <w:sz w:val="20"/>
                <w:szCs w:val="20"/>
                <w:lang w:val="el-GR"/>
              </w:rPr>
            </w:pPr>
            <w:r w:rsidRPr="00A16510">
              <w:rPr>
                <w:i/>
                <w:sz w:val="20"/>
                <w:szCs w:val="20"/>
                <w:lang w:val="el-GR"/>
              </w:rPr>
              <w:t>Π</w:t>
            </w:r>
            <w:r w:rsidR="008A2213" w:rsidRPr="00A16510">
              <w:rPr>
                <w:i/>
                <w:sz w:val="20"/>
                <w:szCs w:val="20"/>
                <w:lang w:val="el-GR"/>
              </w:rPr>
              <w:t xml:space="preserve">αλιά οχήματα των κατηγοριών </w:t>
            </w:r>
            <w:r w:rsidR="008A2213" w:rsidRPr="00A16510">
              <w:rPr>
                <w:i/>
                <w:sz w:val="20"/>
                <w:szCs w:val="20"/>
                <w:lang w:val="en-US"/>
              </w:rPr>
              <w:t>B</w:t>
            </w:r>
            <w:r w:rsidR="008A2213" w:rsidRPr="00A16510">
              <w:rPr>
                <w:i/>
                <w:sz w:val="20"/>
                <w:szCs w:val="20"/>
                <w:lang w:val="el-GR"/>
              </w:rPr>
              <w:t xml:space="preserve">, </w:t>
            </w:r>
            <w:r w:rsidR="008A2213" w:rsidRPr="00A16510">
              <w:rPr>
                <w:i/>
                <w:sz w:val="20"/>
                <w:szCs w:val="20"/>
                <w:lang w:val="en-US"/>
              </w:rPr>
              <w:t>C</w:t>
            </w:r>
            <w:r w:rsidR="008A2213" w:rsidRPr="00A16510">
              <w:rPr>
                <w:i/>
                <w:sz w:val="20"/>
                <w:szCs w:val="20"/>
                <w:lang w:val="el-GR"/>
              </w:rPr>
              <w:t xml:space="preserve">, </w:t>
            </w:r>
            <w:r w:rsidR="008A2213" w:rsidRPr="00A16510">
              <w:rPr>
                <w:i/>
                <w:sz w:val="20"/>
                <w:szCs w:val="20"/>
                <w:lang w:val="en-US"/>
              </w:rPr>
              <w:t>D</w:t>
            </w:r>
            <w:r w:rsidR="008A2213" w:rsidRPr="00A16510">
              <w:rPr>
                <w:i/>
                <w:sz w:val="20"/>
                <w:szCs w:val="20"/>
                <w:lang w:val="el-GR"/>
              </w:rPr>
              <w:t xml:space="preserve">, </w:t>
            </w:r>
            <w:r w:rsidR="008A2213" w:rsidRPr="00A16510">
              <w:rPr>
                <w:i/>
                <w:sz w:val="20"/>
                <w:szCs w:val="20"/>
                <w:lang w:val="en-US"/>
              </w:rPr>
              <w:t>E</w:t>
            </w:r>
            <w:r w:rsidR="008A2213" w:rsidRPr="00A16510">
              <w:rPr>
                <w:i/>
                <w:sz w:val="20"/>
                <w:szCs w:val="20"/>
                <w:lang w:val="el-GR"/>
              </w:rPr>
              <w:t xml:space="preserve">, </w:t>
            </w:r>
            <w:r w:rsidR="008A2213" w:rsidRPr="00A16510">
              <w:rPr>
                <w:i/>
                <w:sz w:val="20"/>
                <w:szCs w:val="20"/>
                <w:lang w:val="en-US"/>
              </w:rPr>
              <w:t>F</w:t>
            </w:r>
            <w:r w:rsidR="008A2213" w:rsidRPr="00A16510">
              <w:rPr>
                <w:i/>
                <w:sz w:val="20"/>
                <w:szCs w:val="20"/>
                <w:lang w:val="el-GR"/>
              </w:rPr>
              <w:t xml:space="preserve"> και </w:t>
            </w:r>
            <w:r w:rsidR="008A2213" w:rsidRPr="00A16510">
              <w:rPr>
                <w:i/>
                <w:sz w:val="20"/>
                <w:szCs w:val="20"/>
                <w:lang w:val="en-US"/>
              </w:rPr>
              <w:t>G</w:t>
            </w:r>
            <w:r w:rsidR="008A2213" w:rsidRPr="00A16510">
              <w:rPr>
                <w:i/>
                <w:sz w:val="20"/>
                <w:szCs w:val="20"/>
                <w:lang w:val="el-GR"/>
              </w:rPr>
              <w:t xml:space="preserve"> με ταυτότητα </w:t>
            </w:r>
            <w:r w:rsidR="008A2213" w:rsidRPr="00A16510">
              <w:rPr>
                <w:i/>
                <w:iCs/>
                <w:sz w:val="20"/>
                <w:szCs w:val="20"/>
                <w:lang w:val="en-US"/>
              </w:rPr>
              <w:t>FIVA</w:t>
            </w:r>
            <w:r w:rsidR="00A749A2" w:rsidRPr="00A16510">
              <w:rPr>
                <w:i/>
                <w:sz w:val="20"/>
                <w:szCs w:val="20"/>
                <w:lang w:val="el-GR"/>
              </w:rPr>
              <w:t xml:space="preserve"> </w:t>
            </w:r>
            <w:r w:rsidR="002C7375" w:rsidRPr="00A16510">
              <w:rPr>
                <w:i/>
                <w:sz w:val="20"/>
                <w:szCs w:val="20"/>
                <w:lang w:val="el-GR"/>
              </w:rPr>
              <w:t xml:space="preserve">θα γίνονται δεκτά στο </w:t>
            </w:r>
            <w:r w:rsidR="00760067" w:rsidRPr="00A16510">
              <w:rPr>
                <w:i/>
                <w:sz w:val="20"/>
                <w:szCs w:val="20"/>
                <w:lang w:val="el-GR"/>
              </w:rPr>
              <w:t xml:space="preserve"> </w:t>
            </w:r>
            <w:r w:rsidR="00FB018C" w:rsidRPr="00A16510">
              <w:rPr>
                <w:i/>
                <w:sz w:val="20"/>
                <w:szCs w:val="20"/>
                <w:lang w:val="el-GR"/>
              </w:rPr>
              <w:t>Λ</w:t>
            </w:r>
            <w:r w:rsidR="00CE307F" w:rsidRPr="00A16510">
              <w:rPr>
                <w:i/>
                <w:sz w:val="20"/>
                <w:szCs w:val="20"/>
                <w:lang w:val="el-GR"/>
              </w:rPr>
              <w:t>ΕΣΠΑ</w:t>
            </w:r>
            <w:r w:rsidR="00FB018C" w:rsidRPr="00A16510">
              <w:rPr>
                <w:i/>
                <w:sz w:val="20"/>
                <w:szCs w:val="20"/>
                <w:lang w:val="el-GR"/>
              </w:rPr>
              <w:t>-</w:t>
            </w:r>
            <w:r w:rsidR="00760067" w:rsidRPr="00A16510">
              <w:rPr>
                <w:i/>
                <w:sz w:val="20"/>
                <w:szCs w:val="20"/>
                <w:lang w:val="el-GR"/>
              </w:rPr>
              <w:t>ΦΙΠΑ-Ρ</w:t>
            </w:r>
            <w:r w:rsidR="00FB018C" w:rsidRPr="00A16510">
              <w:rPr>
                <w:i/>
                <w:sz w:val="20"/>
                <w:szCs w:val="20"/>
                <w:lang w:val="el-GR"/>
              </w:rPr>
              <w:t>Ο</w:t>
            </w:r>
            <w:r w:rsidR="00760067" w:rsidRPr="00A16510">
              <w:rPr>
                <w:i/>
                <w:sz w:val="20"/>
                <w:szCs w:val="20"/>
                <w:lang w:val="el-GR"/>
              </w:rPr>
              <w:t>ΤΑΡΥ</w:t>
            </w:r>
            <w:r w:rsidR="001D1262" w:rsidRPr="00A16510">
              <w:rPr>
                <w:i/>
                <w:sz w:val="20"/>
                <w:szCs w:val="20"/>
                <w:lang w:val="el-GR"/>
              </w:rPr>
              <w:t xml:space="preserve"> </w:t>
            </w:r>
            <w:r w:rsidR="00760067" w:rsidRPr="00A16510">
              <w:rPr>
                <w:i/>
                <w:sz w:val="20"/>
                <w:szCs w:val="20"/>
                <w:lang w:val="el-GR"/>
              </w:rPr>
              <w:t>ΦΙΛΑΝΘΡΩΠΙΚΟ ΡΑΛ</w:t>
            </w:r>
            <w:r w:rsidR="00CE307F" w:rsidRPr="00A16510">
              <w:rPr>
                <w:i/>
                <w:sz w:val="20"/>
                <w:szCs w:val="20"/>
              </w:rPr>
              <w:t>I</w:t>
            </w:r>
            <w:r w:rsidR="00760067" w:rsidRPr="00A16510">
              <w:rPr>
                <w:i/>
                <w:sz w:val="20"/>
                <w:szCs w:val="20"/>
                <w:lang w:val="el-GR"/>
              </w:rPr>
              <w:t xml:space="preserve"> </w:t>
            </w:r>
            <w:r w:rsidR="00FB018C" w:rsidRPr="00A16510">
              <w:rPr>
                <w:i/>
                <w:sz w:val="20"/>
                <w:szCs w:val="20"/>
                <w:lang w:val="el-GR"/>
              </w:rPr>
              <w:t xml:space="preserve">ΚΛΑΣΣΙΚΟΥ </w:t>
            </w:r>
            <w:r w:rsidR="00760067" w:rsidRPr="00A16510">
              <w:rPr>
                <w:i/>
                <w:sz w:val="20"/>
                <w:szCs w:val="20"/>
                <w:lang w:val="el-GR"/>
              </w:rPr>
              <w:t>ΑΥΤΟΚΙΝΗΤΟΥ 201</w:t>
            </w:r>
            <w:r w:rsidR="000546C6" w:rsidRPr="00A16510">
              <w:rPr>
                <w:i/>
                <w:sz w:val="20"/>
                <w:szCs w:val="20"/>
                <w:lang w:val="el-GR"/>
              </w:rPr>
              <w:t>7</w:t>
            </w:r>
            <w:r w:rsidR="008A2213" w:rsidRPr="00A16510">
              <w:rPr>
                <w:i/>
                <w:sz w:val="20"/>
                <w:szCs w:val="20"/>
                <w:lang w:val="el-GR"/>
              </w:rPr>
              <w:t>.</w:t>
            </w:r>
          </w:p>
          <w:p w:rsidR="008A2213" w:rsidRPr="00A16510" w:rsidRDefault="008A2213" w:rsidP="00A16510">
            <w:pPr>
              <w:ind w:left="360"/>
              <w:jc w:val="both"/>
              <w:rPr>
                <w:i/>
                <w:sz w:val="20"/>
                <w:szCs w:val="20"/>
                <w:lang w:val="el-GR"/>
              </w:rPr>
            </w:pPr>
          </w:p>
          <w:p w:rsidR="008A2213" w:rsidRPr="00A16510" w:rsidRDefault="008A2213" w:rsidP="00A16510">
            <w:pPr>
              <w:numPr>
                <w:ilvl w:val="1"/>
                <w:numId w:val="1"/>
              </w:numPr>
              <w:jc w:val="both"/>
              <w:rPr>
                <w:i/>
                <w:sz w:val="20"/>
                <w:szCs w:val="20"/>
                <w:lang w:val="el-GR"/>
              </w:rPr>
            </w:pPr>
            <w:r w:rsidRPr="00A16510">
              <w:rPr>
                <w:i/>
                <w:sz w:val="20"/>
                <w:szCs w:val="20"/>
                <w:lang w:val="el-GR"/>
              </w:rPr>
              <w:t>Τα οχήματα θα καταταγούν σε κατηγορίες, ως εξής:</w:t>
            </w:r>
          </w:p>
          <w:p w:rsidR="008A2213" w:rsidRPr="008B1C55" w:rsidRDefault="008A2213" w:rsidP="00A16510">
            <w:pPr>
              <w:tabs>
                <w:tab w:val="left" w:leader="dot" w:pos="2268"/>
              </w:tabs>
              <w:ind w:left="360"/>
              <w:jc w:val="both"/>
              <w:rPr>
                <w:i/>
                <w:sz w:val="20"/>
                <w:szCs w:val="20"/>
                <w:lang w:val="el-GR"/>
              </w:rPr>
            </w:pPr>
            <w:r w:rsidRPr="00A16510">
              <w:rPr>
                <w:i/>
                <w:sz w:val="20"/>
                <w:szCs w:val="20"/>
                <w:lang w:val="el-GR"/>
              </w:rPr>
              <w:t>Β</w:t>
            </w:r>
            <w:r w:rsidRPr="008B1C55">
              <w:rPr>
                <w:i/>
                <w:sz w:val="20"/>
                <w:szCs w:val="20"/>
                <w:lang w:val="el-GR"/>
              </w:rPr>
              <w:tab/>
              <w:t>01/01/1905-21/12/1918</w:t>
            </w:r>
          </w:p>
          <w:p w:rsidR="008A2213" w:rsidRPr="008B1C55" w:rsidRDefault="008A2213" w:rsidP="00A16510">
            <w:pPr>
              <w:tabs>
                <w:tab w:val="left" w:leader="dot" w:pos="2268"/>
              </w:tabs>
              <w:ind w:left="360"/>
              <w:jc w:val="both"/>
              <w:rPr>
                <w:i/>
                <w:sz w:val="20"/>
                <w:szCs w:val="20"/>
                <w:lang w:val="el-GR"/>
              </w:rPr>
            </w:pPr>
            <w:r w:rsidRPr="00A16510">
              <w:rPr>
                <w:i/>
                <w:sz w:val="20"/>
                <w:szCs w:val="20"/>
                <w:lang w:val="en-US"/>
              </w:rPr>
              <w:t>C</w:t>
            </w:r>
            <w:r w:rsidRPr="008B1C55">
              <w:rPr>
                <w:i/>
                <w:sz w:val="20"/>
                <w:szCs w:val="20"/>
                <w:lang w:val="el-GR"/>
              </w:rPr>
              <w:tab/>
              <w:t>01/01/1919-31/12/1930</w:t>
            </w:r>
          </w:p>
          <w:p w:rsidR="008A2213" w:rsidRPr="008B1C55" w:rsidRDefault="008A2213" w:rsidP="00A16510">
            <w:pPr>
              <w:tabs>
                <w:tab w:val="left" w:leader="dot" w:pos="2268"/>
              </w:tabs>
              <w:ind w:left="360"/>
              <w:jc w:val="both"/>
              <w:rPr>
                <w:i/>
                <w:sz w:val="20"/>
                <w:szCs w:val="20"/>
                <w:lang w:val="el-GR"/>
              </w:rPr>
            </w:pPr>
            <w:r w:rsidRPr="00A16510">
              <w:rPr>
                <w:i/>
                <w:sz w:val="20"/>
                <w:szCs w:val="20"/>
                <w:lang w:val="en-US"/>
              </w:rPr>
              <w:t>D</w:t>
            </w:r>
            <w:r w:rsidRPr="008B1C55">
              <w:rPr>
                <w:i/>
                <w:sz w:val="20"/>
                <w:szCs w:val="20"/>
                <w:lang w:val="el-GR"/>
              </w:rPr>
              <w:tab/>
              <w:t>01/01/1931-31/12/1945</w:t>
            </w:r>
          </w:p>
          <w:p w:rsidR="008A2213" w:rsidRPr="008B1C55" w:rsidRDefault="008A2213" w:rsidP="00A16510">
            <w:pPr>
              <w:tabs>
                <w:tab w:val="left" w:leader="dot" w:pos="2268"/>
              </w:tabs>
              <w:ind w:left="360"/>
              <w:jc w:val="both"/>
              <w:rPr>
                <w:i/>
                <w:sz w:val="20"/>
                <w:szCs w:val="20"/>
                <w:lang w:val="el-GR"/>
              </w:rPr>
            </w:pPr>
            <w:r w:rsidRPr="00A16510">
              <w:rPr>
                <w:i/>
                <w:sz w:val="20"/>
                <w:szCs w:val="20"/>
                <w:lang w:val="en-US"/>
              </w:rPr>
              <w:t>E</w:t>
            </w:r>
            <w:r w:rsidRPr="008B1C55">
              <w:rPr>
                <w:i/>
                <w:sz w:val="20"/>
                <w:szCs w:val="20"/>
                <w:lang w:val="el-GR"/>
              </w:rPr>
              <w:tab/>
              <w:t>01/01/1946-31/12/1960</w:t>
            </w:r>
          </w:p>
          <w:p w:rsidR="008A2213" w:rsidRPr="008B1C55" w:rsidRDefault="008A2213" w:rsidP="00A16510">
            <w:pPr>
              <w:tabs>
                <w:tab w:val="left" w:leader="dot" w:pos="2268"/>
              </w:tabs>
              <w:ind w:left="360"/>
              <w:jc w:val="both"/>
              <w:rPr>
                <w:i/>
                <w:sz w:val="20"/>
                <w:szCs w:val="20"/>
                <w:lang w:val="el-GR"/>
              </w:rPr>
            </w:pPr>
            <w:r w:rsidRPr="00A16510">
              <w:rPr>
                <w:i/>
                <w:sz w:val="20"/>
                <w:szCs w:val="20"/>
                <w:lang w:val="en-US"/>
              </w:rPr>
              <w:t>F</w:t>
            </w:r>
            <w:r w:rsidRPr="008B1C55">
              <w:rPr>
                <w:i/>
                <w:sz w:val="20"/>
                <w:szCs w:val="20"/>
                <w:lang w:val="el-GR"/>
              </w:rPr>
              <w:tab/>
              <w:t>01/01/1961-31/12/1970</w:t>
            </w:r>
          </w:p>
          <w:p w:rsidR="008A2213" w:rsidRPr="00A16510" w:rsidRDefault="008A2213" w:rsidP="00A16510">
            <w:pPr>
              <w:tabs>
                <w:tab w:val="left" w:leader="dot" w:pos="2268"/>
              </w:tabs>
              <w:ind w:left="360"/>
              <w:jc w:val="both"/>
              <w:rPr>
                <w:i/>
                <w:sz w:val="20"/>
                <w:szCs w:val="20"/>
                <w:lang w:val="el-GR"/>
              </w:rPr>
            </w:pPr>
            <w:r w:rsidRPr="00A16510">
              <w:rPr>
                <w:i/>
                <w:sz w:val="20"/>
                <w:szCs w:val="20"/>
                <w:lang w:val="en-US"/>
              </w:rPr>
              <w:t>G</w:t>
            </w:r>
            <w:r w:rsidR="00400311" w:rsidRPr="00A16510">
              <w:rPr>
                <w:i/>
                <w:sz w:val="20"/>
                <w:szCs w:val="20"/>
                <w:lang w:val="el-GR"/>
              </w:rPr>
              <w:tab/>
              <w:t>01/01/1971-</w:t>
            </w:r>
            <w:r w:rsidR="00B01A0D" w:rsidRPr="00A16510">
              <w:rPr>
                <w:i/>
                <w:sz w:val="20"/>
                <w:szCs w:val="20"/>
                <w:lang w:val="el-GR"/>
              </w:rPr>
              <w:t xml:space="preserve"> +30 έτη </w:t>
            </w:r>
          </w:p>
          <w:p w:rsidR="00AE419B" w:rsidRPr="00A16510" w:rsidRDefault="00AE419B" w:rsidP="00A16510">
            <w:pPr>
              <w:tabs>
                <w:tab w:val="left" w:leader="dot" w:pos="2268"/>
              </w:tabs>
              <w:ind w:left="360"/>
              <w:jc w:val="both"/>
              <w:rPr>
                <w:i/>
                <w:sz w:val="20"/>
                <w:szCs w:val="20"/>
                <w:lang w:val="el-GR"/>
              </w:rPr>
            </w:pPr>
            <w:r w:rsidRPr="00A16510">
              <w:rPr>
                <w:i/>
                <w:sz w:val="20"/>
                <w:szCs w:val="20"/>
                <w:lang w:val="en-US"/>
              </w:rPr>
              <w:t>M</w:t>
            </w:r>
            <w:r w:rsidRPr="00A16510">
              <w:rPr>
                <w:i/>
                <w:sz w:val="20"/>
                <w:szCs w:val="20"/>
                <w:lang w:val="el-GR"/>
              </w:rPr>
              <w:t xml:space="preserve">. </w:t>
            </w:r>
            <w:r w:rsidR="00B01A0D" w:rsidRPr="00A16510">
              <w:rPr>
                <w:i/>
                <w:sz w:val="20"/>
                <w:szCs w:val="20"/>
                <w:lang w:val="el-GR"/>
              </w:rPr>
              <w:t>Μοντέρνα κάτω των 30 ετών</w:t>
            </w:r>
          </w:p>
          <w:p w:rsidR="00BC6E5A" w:rsidRPr="00A16510" w:rsidRDefault="00BC6E5A" w:rsidP="00A16510">
            <w:pPr>
              <w:tabs>
                <w:tab w:val="left" w:leader="dot" w:pos="2268"/>
              </w:tabs>
              <w:ind w:left="360"/>
              <w:jc w:val="both"/>
              <w:rPr>
                <w:i/>
                <w:sz w:val="20"/>
                <w:szCs w:val="20"/>
                <w:lang w:val="el-GR"/>
              </w:rPr>
            </w:pPr>
          </w:p>
          <w:p w:rsidR="008A2213" w:rsidRPr="00A16510" w:rsidRDefault="008A2213" w:rsidP="00A16510">
            <w:pPr>
              <w:numPr>
                <w:ilvl w:val="1"/>
                <w:numId w:val="1"/>
              </w:numPr>
              <w:ind w:left="777"/>
              <w:jc w:val="both"/>
              <w:rPr>
                <w:i/>
                <w:sz w:val="20"/>
                <w:szCs w:val="20"/>
                <w:lang w:val="el-GR"/>
              </w:rPr>
            </w:pPr>
            <w:r w:rsidRPr="00A16510">
              <w:rPr>
                <w:i/>
                <w:sz w:val="20"/>
                <w:szCs w:val="20"/>
                <w:lang w:val="el-GR"/>
              </w:rPr>
              <w:t>Η Οργανωτική Επιτροπή έχει το δικαίωμα να διαχωρίσει εφόσον το κρίνει σκόπιμο, μια από τις πιο πάνω κατηγορίες σε δύο ή και περισσότερες κλάσεις ή να συνενώσει δύο ή περισσότερες από τις πιο πάνω κατηγορίες υπό την προϋπόθεση ότι τα αυτοκίνητα θα διαγωνίζονται με τις ταχύτητες που αντιστοιχούν στην κατηγορία τους.</w:t>
            </w:r>
          </w:p>
          <w:p w:rsidR="008A2213" w:rsidRPr="00A16510" w:rsidRDefault="008A2213" w:rsidP="00A16510">
            <w:pPr>
              <w:jc w:val="both"/>
              <w:rPr>
                <w:i/>
                <w:sz w:val="20"/>
                <w:szCs w:val="20"/>
                <w:lang w:val="el-GR"/>
              </w:rPr>
            </w:pPr>
          </w:p>
          <w:p w:rsidR="008A2213" w:rsidRPr="00A16510" w:rsidRDefault="008A2213" w:rsidP="00A16510">
            <w:pPr>
              <w:numPr>
                <w:ilvl w:val="1"/>
                <w:numId w:val="1"/>
              </w:numPr>
              <w:jc w:val="both"/>
              <w:rPr>
                <w:i/>
                <w:sz w:val="20"/>
                <w:szCs w:val="20"/>
                <w:lang w:val="el-GR"/>
              </w:rPr>
            </w:pPr>
            <w:r w:rsidRPr="00A16510">
              <w:rPr>
                <w:i/>
                <w:sz w:val="20"/>
                <w:szCs w:val="20"/>
                <w:lang w:val="el-GR"/>
              </w:rPr>
              <w:t>Όλα τα οχήματα που θα λάβουν μέρος στον αγώνα θα ελεγχθούν από τους Εφόρους Τεχνικού Ελέγχου οι οποίοι διορίζοντ</w:t>
            </w:r>
            <w:r w:rsidR="00611E30" w:rsidRPr="00A16510">
              <w:rPr>
                <w:i/>
                <w:sz w:val="20"/>
                <w:szCs w:val="20"/>
                <w:lang w:val="el-GR"/>
              </w:rPr>
              <w:t>αι από την Οργανωτική Επιτροπή.</w:t>
            </w:r>
            <w:r w:rsidRPr="00A16510">
              <w:rPr>
                <w:i/>
                <w:sz w:val="20"/>
                <w:szCs w:val="20"/>
                <w:lang w:val="el-GR"/>
              </w:rPr>
              <w:t xml:space="preserve"> Τα οχήματα θα ελεγχθούν πριν από την εκκίνηση του αγώνα και δυνατόν να ελεγχθούν και κατά την διάρκεια του αγώνα εάν θεωρηθεί αναγκαίο από την Οργανωτική Επιτροπή.  Θα δοθεί έμφαση στην ασφάλεια και καταλληλότητα των οχημάτων.  Ο έλεγχος δυνατό να περιλαμβάνει την εμφάνιση και την αυθεντικότητα.</w:t>
            </w:r>
          </w:p>
          <w:p w:rsidR="008A2213" w:rsidRPr="008B1C55" w:rsidRDefault="008A2213" w:rsidP="00A16510">
            <w:pPr>
              <w:jc w:val="both"/>
              <w:rPr>
                <w:i/>
                <w:sz w:val="20"/>
                <w:szCs w:val="20"/>
                <w:lang w:val="el-GR"/>
              </w:rPr>
            </w:pPr>
          </w:p>
          <w:p w:rsidR="008A2213" w:rsidRPr="00A16510" w:rsidRDefault="008A2213" w:rsidP="00A16510">
            <w:pPr>
              <w:jc w:val="both"/>
              <w:rPr>
                <w:i/>
                <w:sz w:val="20"/>
                <w:szCs w:val="20"/>
              </w:rPr>
            </w:pPr>
            <w:r w:rsidRPr="00A16510">
              <w:rPr>
                <w:i/>
                <w:sz w:val="20"/>
                <w:szCs w:val="20"/>
                <w:lang w:val="el-GR"/>
              </w:rPr>
              <w:t>Άρθρο</w:t>
            </w:r>
            <w:r w:rsidR="006E5914" w:rsidRPr="00A16510">
              <w:rPr>
                <w:i/>
                <w:sz w:val="20"/>
                <w:szCs w:val="20"/>
              </w:rPr>
              <w:t>:</w:t>
            </w:r>
          </w:p>
          <w:p w:rsidR="008A2213" w:rsidRPr="00A16510" w:rsidRDefault="008A2213" w:rsidP="00A16510">
            <w:pPr>
              <w:numPr>
                <w:ilvl w:val="0"/>
                <w:numId w:val="1"/>
              </w:numPr>
              <w:jc w:val="both"/>
              <w:rPr>
                <w:i/>
                <w:sz w:val="20"/>
                <w:szCs w:val="20"/>
                <w:u w:val="single"/>
                <w:lang w:val="el-GR"/>
              </w:rPr>
            </w:pPr>
            <w:r w:rsidRPr="00A16510">
              <w:rPr>
                <w:b/>
                <w:bCs/>
                <w:i/>
                <w:sz w:val="20"/>
                <w:szCs w:val="20"/>
                <w:u w:val="single"/>
                <w:lang w:val="el-GR"/>
              </w:rPr>
              <w:t>ΣΥΜΜΕΤΟΧΕΣ</w:t>
            </w:r>
            <w:r w:rsidR="00313EE6" w:rsidRPr="00A16510">
              <w:rPr>
                <w:b/>
                <w:bCs/>
                <w:i/>
                <w:sz w:val="20"/>
                <w:szCs w:val="20"/>
                <w:u w:val="single"/>
              </w:rPr>
              <w:t>:</w:t>
            </w:r>
          </w:p>
          <w:p w:rsidR="008A2213" w:rsidRPr="00A16510" w:rsidRDefault="008A2213" w:rsidP="00A16510">
            <w:pPr>
              <w:jc w:val="both"/>
              <w:rPr>
                <w:b/>
                <w:bCs/>
                <w:i/>
                <w:sz w:val="20"/>
                <w:szCs w:val="20"/>
                <w:lang w:val="el-GR"/>
              </w:rPr>
            </w:pPr>
          </w:p>
          <w:p w:rsidR="007B5B08" w:rsidRPr="00A16510" w:rsidRDefault="008A2213" w:rsidP="00A16510">
            <w:pPr>
              <w:pStyle w:val="BodyTextIndent"/>
              <w:numPr>
                <w:ilvl w:val="1"/>
                <w:numId w:val="1"/>
              </w:numPr>
              <w:jc w:val="both"/>
              <w:rPr>
                <w:i/>
                <w:sz w:val="20"/>
                <w:szCs w:val="20"/>
              </w:rPr>
            </w:pPr>
            <w:r w:rsidRPr="00A16510">
              <w:rPr>
                <w:i/>
                <w:sz w:val="20"/>
                <w:szCs w:val="20"/>
              </w:rPr>
              <w:t>Όποιο</w:t>
            </w:r>
            <w:r w:rsidR="00D80FFB" w:rsidRPr="00A16510">
              <w:rPr>
                <w:i/>
                <w:sz w:val="20"/>
                <w:szCs w:val="20"/>
              </w:rPr>
              <w:t xml:space="preserve">ς επιθυμεί να λάβει μέρος στο </w:t>
            </w:r>
            <w:r w:rsidR="00E64494" w:rsidRPr="00A16510">
              <w:rPr>
                <w:i/>
                <w:sz w:val="20"/>
                <w:szCs w:val="20"/>
              </w:rPr>
              <w:t>ΛΕΣΠΑ-ΦΙΠΑ</w:t>
            </w:r>
            <w:r w:rsidR="006B12FC" w:rsidRPr="00A16510">
              <w:rPr>
                <w:i/>
                <w:sz w:val="20"/>
                <w:szCs w:val="20"/>
              </w:rPr>
              <w:t xml:space="preserve"> </w:t>
            </w:r>
            <w:r w:rsidR="00760067" w:rsidRPr="00A16510">
              <w:rPr>
                <w:i/>
                <w:sz w:val="20"/>
                <w:szCs w:val="20"/>
              </w:rPr>
              <w:t>ΦΙΛΑΝΘΡΩΠΙΚΟ ΡΑΛ</w:t>
            </w:r>
            <w:r w:rsidR="006F0D56" w:rsidRPr="00A16510">
              <w:rPr>
                <w:i/>
                <w:sz w:val="20"/>
                <w:szCs w:val="20"/>
              </w:rPr>
              <w:t>Ι</w:t>
            </w:r>
            <w:r w:rsidR="00760067" w:rsidRPr="00A16510">
              <w:rPr>
                <w:i/>
                <w:sz w:val="20"/>
                <w:szCs w:val="20"/>
              </w:rPr>
              <w:t xml:space="preserve"> </w:t>
            </w:r>
            <w:r w:rsidR="00FB018C" w:rsidRPr="00A16510">
              <w:rPr>
                <w:i/>
                <w:sz w:val="20"/>
                <w:szCs w:val="20"/>
              </w:rPr>
              <w:t xml:space="preserve">ΚΛΑΣΣΙΚΟΥ </w:t>
            </w:r>
            <w:r w:rsidR="00760067" w:rsidRPr="00A16510">
              <w:rPr>
                <w:i/>
                <w:sz w:val="20"/>
                <w:szCs w:val="20"/>
              </w:rPr>
              <w:t>ΑΥΤΟΚΙΝΗΤΟΥ</w:t>
            </w:r>
            <w:r w:rsidR="00C6767B" w:rsidRPr="00A16510">
              <w:rPr>
                <w:i/>
                <w:sz w:val="20"/>
                <w:szCs w:val="20"/>
              </w:rPr>
              <w:t xml:space="preserve"> 201</w:t>
            </w:r>
            <w:r w:rsidR="00E64494" w:rsidRPr="00A16510">
              <w:rPr>
                <w:i/>
                <w:sz w:val="20"/>
                <w:szCs w:val="20"/>
              </w:rPr>
              <w:t>7</w:t>
            </w:r>
            <w:r w:rsidRPr="00A16510">
              <w:rPr>
                <w:i/>
                <w:sz w:val="20"/>
                <w:szCs w:val="20"/>
              </w:rPr>
              <w:t xml:space="preserve"> πρέπει να στείλει τη δήλωση συμμετοχής </w:t>
            </w:r>
            <w:r w:rsidR="006F0D56" w:rsidRPr="00A16510">
              <w:rPr>
                <w:i/>
                <w:sz w:val="20"/>
                <w:szCs w:val="20"/>
              </w:rPr>
              <w:t xml:space="preserve">του </w:t>
            </w:r>
            <w:r w:rsidR="00D80FFB" w:rsidRPr="00A16510">
              <w:rPr>
                <w:i/>
                <w:sz w:val="20"/>
                <w:szCs w:val="20"/>
              </w:rPr>
              <w:t>πλήρως συμπληρωμένη μέχρι τις</w:t>
            </w:r>
            <w:r w:rsidR="00E6382A" w:rsidRPr="00A16510">
              <w:rPr>
                <w:i/>
                <w:sz w:val="20"/>
                <w:szCs w:val="20"/>
              </w:rPr>
              <w:t xml:space="preserve"> </w:t>
            </w:r>
            <w:r w:rsidR="006B12FC" w:rsidRPr="00A16510">
              <w:rPr>
                <w:i/>
                <w:sz w:val="20"/>
                <w:szCs w:val="20"/>
              </w:rPr>
              <w:t>1</w:t>
            </w:r>
            <w:r w:rsidR="00E64494" w:rsidRPr="00A16510">
              <w:rPr>
                <w:i/>
                <w:sz w:val="20"/>
                <w:szCs w:val="20"/>
              </w:rPr>
              <w:t>4</w:t>
            </w:r>
            <w:r w:rsidR="00760067" w:rsidRPr="00A16510">
              <w:rPr>
                <w:i/>
                <w:sz w:val="20"/>
                <w:szCs w:val="20"/>
              </w:rPr>
              <w:t xml:space="preserve"> Μαρτίου</w:t>
            </w:r>
            <w:r w:rsidR="00D80FFB" w:rsidRPr="00A16510">
              <w:rPr>
                <w:i/>
                <w:sz w:val="20"/>
                <w:szCs w:val="20"/>
              </w:rPr>
              <w:t xml:space="preserve"> 20</w:t>
            </w:r>
            <w:r w:rsidR="007D7C91" w:rsidRPr="00A16510">
              <w:rPr>
                <w:i/>
                <w:sz w:val="20"/>
                <w:szCs w:val="20"/>
              </w:rPr>
              <w:t>1</w:t>
            </w:r>
            <w:r w:rsidR="00E64494" w:rsidRPr="00A16510">
              <w:rPr>
                <w:i/>
                <w:sz w:val="20"/>
                <w:szCs w:val="20"/>
              </w:rPr>
              <w:t>7</w:t>
            </w:r>
            <w:r w:rsidRPr="00A16510">
              <w:rPr>
                <w:i/>
                <w:sz w:val="20"/>
                <w:szCs w:val="20"/>
              </w:rPr>
              <w:t xml:space="preserve"> </w:t>
            </w:r>
            <w:r w:rsidR="00F11065" w:rsidRPr="00A16510">
              <w:rPr>
                <w:i/>
                <w:sz w:val="20"/>
                <w:szCs w:val="20"/>
              </w:rPr>
              <w:t>μέχρι τις</w:t>
            </w:r>
            <w:r w:rsidRPr="00A16510">
              <w:rPr>
                <w:i/>
                <w:sz w:val="20"/>
                <w:szCs w:val="20"/>
              </w:rPr>
              <w:t xml:space="preserve"> 1</w:t>
            </w:r>
            <w:r w:rsidR="00FB018C" w:rsidRPr="00A16510">
              <w:rPr>
                <w:i/>
                <w:sz w:val="20"/>
                <w:szCs w:val="20"/>
              </w:rPr>
              <w:t>8</w:t>
            </w:r>
            <w:r w:rsidRPr="00A16510">
              <w:rPr>
                <w:i/>
                <w:sz w:val="20"/>
                <w:szCs w:val="20"/>
              </w:rPr>
              <w:t xml:space="preserve">:00 στην διεύθυνση: </w:t>
            </w:r>
          </w:p>
          <w:p w:rsidR="007B5B08" w:rsidRPr="00A16510" w:rsidRDefault="007B5B08" w:rsidP="00A16510">
            <w:pPr>
              <w:ind w:left="780"/>
              <w:rPr>
                <w:i/>
                <w:sz w:val="20"/>
                <w:szCs w:val="20"/>
                <w:lang w:val="el-GR"/>
              </w:rPr>
            </w:pPr>
          </w:p>
          <w:p w:rsidR="007B5B08" w:rsidRPr="00A16510" w:rsidRDefault="00FB018C" w:rsidP="00A16510">
            <w:pPr>
              <w:rPr>
                <w:b/>
                <w:i/>
                <w:sz w:val="20"/>
                <w:szCs w:val="20"/>
                <w:lang w:val="el-GR"/>
              </w:rPr>
            </w:pPr>
            <w:r w:rsidRPr="00A16510">
              <w:rPr>
                <w:i/>
                <w:sz w:val="20"/>
                <w:szCs w:val="20"/>
                <w:lang w:val="el-GR"/>
              </w:rPr>
              <w:t xml:space="preserve">Λέσχη </w:t>
            </w:r>
            <w:r w:rsidR="008A2213" w:rsidRPr="00A16510">
              <w:rPr>
                <w:i/>
                <w:sz w:val="20"/>
                <w:szCs w:val="20"/>
                <w:lang w:val="el-GR"/>
              </w:rPr>
              <w:t xml:space="preserve">Παλαιού Αυτοκινήτου </w:t>
            </w:r>
            <w:r w:rsidRPr="00A16510">
              <w:rPr>
                <w:i/>
                <w:sz w:val="20"/>
                <w:szCs w:val="20"/>
                <w:lang w:val="el-GR"/>
              </w:rPr>
              <w:t>Λ</w:t>
            </w:r>
            <w:r w:rsidR="006F0D56" w:rsidRPr="00A16510">
              <w:rPr>
                <w:i/>
                <w:sz w:val="20"/>
                <w:szCs w:val="20"/>
                <w:lang w:val="el-GR"/>
              </w:rPr>
              <w:t>ΕΣΠΑ</w:t>
            </w:r>
            <w:r w:rsidRPr="00A16510">
              <w:rPr>
                <w:i/>
                <w:sz w:val="20"/>
                <w:szCs w:val="20"/>
                <w:lang w:val="el-GR"/>
              </w:rPr>
              <w:t>-</w:t>
            </w:r>
            <w:r w:rsidR="008A2213" w:rsidRPr="00A16510">
              <w:rPr>
                <w:i/>
                <w:sz w:val="20"/>
                <w:szCs w:val="20"/>
                <w:lang w:val="el-GR"/>
              </w:rPr>
              <w:t>ΦΙΠΑ,</w:t>
            </w:r>
            <w:r w:rsidR="006B12FC" w:rsidRPr="00A16510">
              <w:rPr>
                <w:i/>
                <w:sz w:val="20"/>
                <w:szCs w:val="20"/>
                <w:lang w:val="el-GR"/>
              </w:rPr>
              <w:t xml:space="preserve">                              </w:t>
            </w:r>
            <w:r w:rsidR="001D1262" w:rsidRPr="00A16510">
              <w:rPr>
                <w:i/>
                <w:sz w:val="20"/>
                <w:szCs w:val="20"/>
                <w:lang w:val="el-GR"/>
              </w:rPr>
              <w:t xml:space="preserve"> </w:t>
            </w:r>
            <w:r w:rsidR="007B5B08" w:rsidRPr="00A16510">
              <w:rPr>
                <w:i/>
                <w:sz w:val="20"/>
                <w:szCs w:val="20"/>
                <w:lang w:val="el-GR"/>
              </w:rPr>
              <w:t xml:space="preserve">           </w:t>
            </w:r>
            <w:r w:rsidR="000803F0" w:rsidRPr="00A16510">
              <w:rPr>
                <w:b/>
                <w:i/>
                <w:sz w:val="20"/>
                <w:szCs w:val="20"/>
                <w:lang w:val="en-US"/>
              </w:rPr>
              <w:t>Bridge</w:t>
            </w:r>
            <w:r w:rsidR="000803F0" w:rsidRPr="00A16510">
              <w:rPr>
                <w:b/>
                <w:i/>
                <w:sz w:val="20"/>
                <w:szCs w:val="20"/>
                <w:lang w:val="el-GR"/>
              </w:rPr>
              <w:t xml:space="preserve"> </w:t>
            </w:r>
            <w:r w:rsidR="000803F0" w:rsidRPr="00A16510">
              <w:rPr>
                <w:b/>
                <w:i/>
                <w:sz w:val="20"/>
                <w:szCs w:val="20"/>
                <w:lang w:val="en-US"/>
              </w:rPr>
              <w:t>House</w:t>
            </w:r>
            <w:r w:rsidR="000803F0" w:rsidRPr="00A16510">
              <w:rPr>
                <w:b/>
                <w:i/>
                <w:sz w:val="20"/>
                <w:szCs w:val="20"/>
                <w:lang w:val="el-GR"/>
              </w:rPr>
              <w:t>, Λεωφόρος Βύρωνος,</w:t>
            </w:r>
          </w:p>
          <w:p w:rsidR="000803F0" w:rsidRPr="00A16510" w:rsidRDefault="000803F0" w:rsidP="00A16510">
            <w:pPr>
              <w:rPr>
                <w:b/>
                <w:i/>
                <w:sz w:val="20"/>
                <w:szCs w:val="20"/>
                <w:lang w:val="el-GR"/>
              </w:rPr>
            </w:pPr>
            <w:r w:rsidRPr="00A16510">
              <w:rPr>
                <w:b/>
                <w:i/>
                <w:sz w:val="20"/>
                <w:szCs w:val="20"/>
                <w:lang w:val="el-GR"/>
              </w:rPr>
              <w:t xml:space="preserve"> Διαμ. 33 1096 Λευκωσία</w:t>
            </w:r>
          </w:p>
          <w:p w:rsidR="008A2213" w:rsidRPr="00A16510" w:rsidRDefault="008A2213" w:rsidP="00A16510">
            <w:pPr>
              <w:pStyle w:val="BodyTextIndent2"/>
              <w:jc w:val="both"/>
              <w:rPr>
                <w:i/>
                <w:sz w:val="20"/>
                <w:szCs w:val="20"/>
              </w:rPr>
            </w:pPr>
            <w:r w:rsidRPr="00A16510">
              <w:rPr>
                <w:i/>
                <w:sz w:val="20"/>
                <w:szCs w:val="20"/>
              </w:rPr>
              <w:t xml:space="preserve">Ταχυδρομική </w:t>
            </w:r>
            <w:r w:rsidR="006F0D56" w:rsidRPr="00A16510">
              <w:rPr>
                <w:i/>
                <w:sz w:val="20"/>
                <w:szCs w:val="20"/>
              </w:rPr>
              <w:t>Διεύθυνση</w:t>
            </w:r>
            <w:r w:rsidRPr="00A16510">
              <w:rPr>
                <w:i/>
                <w:sz w:val="20"/>
                <w:szCs w:val="20"/>
              </w:rPr>
              <w:t>:</w:t>
            </w:r>
          </w:p>
          <w:p w:rsidR="00400311" w:rsidRPr="00A16510" w:rsidRDefault="008A2213" w:rsidP="00A16510">
            <w:pPr>
              <w:pStyle w:val="BodyTextIndent"/>
              <w:ind w:left="851"/>
              <w:jc w:val="both"/>
              <w:rPr>
                <w:i/>
                <w:sz w:val="20"/>
                <w:szCs w:val="20"/>
              </w:rPr>
            </w:pPr>
            <w:r w:rsidRPr="00A16510">
              <w:rPr>
                <w:i/>
                <w:sz w:val="20"/>
                <w:szCs w:val="20"/>
              </w:rPr>
              <w:t xml:space="preserve">Τ.Θ. </w:t>
            </w:r>
            <w:r w:rsidR="006B12FC" w:rsidRPr="00A16510">
              <w:rPr>
                <w:i/>
                <w:sz w:val="20"/>
                <w:szCs w:val="20"/>
              </w:rPr>
              <w:t>23810</w:t>
            </w:r>
            <w:r w:rsidR="006B12FC" w:rsidRPr="00A16510">
              <w:rPr>
                <w:i/>
                <w:sz w:val="20"/>
                <w:szCs w:val="20"/>
                <w:lang w:val="en-US"/>
              </w:rPr>
              <w:t>CY</w:t>
            </w:r>
            <w:r w:rsidR="006B12FC" w:rsidRPr="00A16510">
              <w:rPr>
                <w:i/>
                <w:sz w:val="20"/>
                <w:szCs w:val="20"/>
              </w:rPr>
              <w:t>-</w:t>
            </w:r>
            <w:r w:rsidR="009A25D9" w:rsidRPr="00A16510">
              <w:rPr>
                <w:i/>
                <w:sz w:val="20"/>
                <w:szCs w:val="20"/>
              </w:rPr>
              <w:t>1686</w:t>
            </w:r>
            <w:r w:rsidRPr="00A16510">
              <w:rPr>
                <w:i/>
                <w:sz w:val="20"/>
                <w:szCs w:val="20"/>
              </w:rPr>
              <w:t xml:space="preserve"> Λευκωσία, Κύπρος</w:t>
            </w:r>
            <w:r w:rsidR="006F0D56" w:rsidRPr="00A16510">
              <w:rPr>
                <w:i/>
                <w:sz w:val="20"/>
                <w:szCs w:val="20"/>
              </w:rPr>
              <w:t xml:space="preserve"> ή να τηλεφωνήσει στο </w:t>
            </w:r>
            <w:r w:rsidRPr="00A16510">
              <w:rPr>
                <w:i/>
                <w:sz w:val="20"/>
                <w:szCs w:val="20"/>
              </w:rPr>
              <w:t xml:space="preserve"> </w:t>
            </w:r>
            <w:r w:rsidR="00400311" w:rsidRPr="00A16510">
              <w:rPr>
                <w:i/>
                <w:sz w:val="20"/>
                <w:szCs w:val="20"/>
              </w:rPr>
              <w:t>+357 22 44 66 14</w:t>
            </w:r>
            <w:r w:rsidR="006F0D56" w:rsidRPr="00A16510">
              <w:rPr>
                <w:i/>
                <w:sz w:val="20"/>
                <w:szCs w:val="20"/>
              </w:rPr>
              <w:t xml:space="preserve"> ή</w:t>
            </w:r>
          </w:p>
          <w:p w:rsidR="008A2213" w:rsidRPr="00A16510" w:rsidRDefault="006F0D56" w:rsidP="00A16510">
            <w:pPr>
              <w:pStyle w:val="BodyTextIndent"/>
              <w:ind w:left="851"/>
              <w:jc w:val="both"/>
              <w:rPr>
                <w:i/>
                <w:sz w:val="20"/>
                <w:szCs w:val="20"/>
              </w:rPr>
            </w:pPr>
            <w:r w:rsidRPr="00A16510">
              <w:rPr>
                <w:i/>
                <w:sz w:val="20"/>
                <w:szCs w:val="20"/>
              </w:rPr>
              <w:t xml:space="preserve">μέσω </w:t>
            </w:r>
            <w:r w:rsidR="008A2213" w:rsidRPr="00A16510">
              <w:rPr>
                <w:i/>
                <w:sz w:val="20"/>
                <w:szCs w:val="20"/>
              </w:rPr>
              <w:t xml:space="preserve">Φαξ:  +357 22 </w:t>
            </w:r>
            <w:r w:rsidR="00E64494" w:rsidRPr="00A16510">
              <w:rPr>
                <w:i/>
                <w:sz w:val="20"/>
                <w:szCs w:val="20"/>
              </w:rPr>
              <w:t xml:space="preserve">346335 </w:t>
            </w:r>
            <w:r w:rsidRPr="00A16510">
              <w:rPr>
                <w:i/>
                <w:sz w:val="20"/>
                <w:szCs w:val="20"/>
              </w:rPr>
              <w:t>ή μέσω</w:t>
            </w:r>
          </w:p>
          <w:p w:rsidR="008A2213" w:rsidRPr="00A16510" w:rsidRDefault="006F0D56" w:rsidP="00A16510">
            <w:pPr>
              <w:pStyle w:val="BodyTextIndent"/>
              <w:ind w:left="851"/>
              <w:jc w:val="both"/>
              <w:rPr>
                <w:i/>
                <w:sz w:val="20"/>
                <w:szCs w:val="20"/>
              </w:rPr>
            </w:pPr>
            <w:r w:rsidRPr="00A16510">
              <w:rPr>
                <w:i/>
                <w:sz w:val="20"/>
                <w:szCs w:val="20"/>
                <w:lang w:val="en-GB"/>
              </w:rPr>
              <w:t>e</w:t>
            </w:r>
            <w:r w:rsidR="008A2213" w:rsidRPr="00A16510">
              <w:rPr>
                <w:i/>
                <w:sz w:val="20"/>
                <w:szCs w:val="20"/>
              </w:rPr>
              <w:t>-</w:t>
            </w:r>
            <w:r w:rsidR="008A2213" w:rsidRPr="00A16510">
              <w:rPr>
                <w:i/>
                <w:sz w:val="20"/>
                <w:szCs w:val="20"/>
                <w:lang w:val="en-US"/>
              </w:rPr>
              <w:t>mail</w:t>
            </w:r>
            <w:r w:rsidR="008A2213" w:rsidRPr="00A16510">
              <w:rPr>
                <w:i/>
                <w:sz w:val="20"/>
                <w:szCs w:val="20"/>
              </w:rPr>
              <w:t xml:space="preserve">:  </w:t>
            </w:r>
            <w:hyperlink r:id="rId12" w:history="1">
              <w:r w:rsidR="009A25D9" w:rsidRPr="00A16510">
                <w:rPr>
                  <w:rStyle w:val="Hyperlink"/>
                  <w:i/>
                  <w:sz w:val="20"/>
                  <w:szCs w:val="20"/>
                  <w:lang w:val="en-US"/>
                </w:rPr>
                <w:t>lespafipa</w:t>
              </w:r>
              <w:r w:rsidR="009A25D9" w:rsidRPr="00A16510">
                <w:rPr>
                  <w:rStyle w:val="Hyperlink"/>
                  <w:i/>
                  <w:iCs/>
                  <w:sz w:val="20"/>
                  <w:szCs w:val="20"/>
                </w:rPr>
                <w:t>@</w:t>
              </w:r>
              <w:proofErr w:type="spellStart"/>
              <w:r w:rsidR="009A25D9" w:rsidRPr="00A16510">
                <w:rPr>
                  <w:rStyle w:val="Hyperlink"/>
                  <w:i/>
                  <w:iCs/>
                  <w:sz w:val="20"/>
                  <w:szCs w:val="20"/>
                  <w:lang w:val="en-US"/>
                </w:rPr>
                <w:t>cytanet</w:t>
              </w:r>
              <w:proofErr w:type="spellEnd"/>
              <w:r w:rsidR="009A25D9" w:rsidRPr="00A16510">
                <w:rPr>
                  <w:rStyle w:val="Hyperlink"/>
                  <w:i/>
                  <w:iCs/>
                  <w:sz w:val="20"/>
                  <w:szCs w:val="20"/>
                </w:rPr>
                <w:t>.</w:t>
              </w:r>
              <w:r w:rsidR="009A25D9" w:rsidRPr="00A16510">
                <w:rPr>
                  <w:rStyle w:val="Hyperlink"/>
                  <w:i/>
                  <w:iCs/>
                  <w:sz w:val="20"/>
                  <w:szCs w:val="20"/>
                  <w:lang w:val="en-US"/>
                </w:rPr>
                <w:t>com</w:t>
              </w:r>
              <w:r w:rsidR="009A25D9" w:rsidRPr="00A16510">
                <w:rPr>
                  <w:rStyle w:val="Hyperlink"/>
                  <w:i/>
                  <w:iCs/>
                  <w:sz w:val="20"/>
                  <w:szCs w:val="20"/>
                </w:rPr>
                <w:t>.</w:t>
              </w:r>
              <w:r w:rsidR="009A25D9" w:rsidRPr="00A16510">
                <w:rPr>
                  <w:rStyle w:val="Hyperlink"/>
                  <w:i/>
                  <w:iCs/>
                  <w:sz w:val="20"/>
                  <w:szCs w:val="20"/>
                  <w:lang w:val="en-US"/>
                </w:rPr>
                <w:t>cy</w:t>
              </w:r>
            </w:hyperlink>
          </w:p>
          <w:p w:rsidR="00B1365B" w:rsidRPr="00A16510" w:rsidRDefault="00B1365B" w:rsidP="00A16510">
            <w:pPr>
              <w:pStyle w:val="BodyTextIndent"/>
              <w:ind w:left="851"/>
              <w:jc w:val="both"/>
              <w:rPr>
                <w:i/>
                <w:iCs/>
                <w:sz w:val="20"/>
                <w:szCs w:val="20"/>
              </w:rPr>
            </w:pPr>
          </w:p>
          <w:p w:rsidR="008A2213" w:rsidRPr="00A16510" w:rsidRDefault="008A2213" w:rsidP="00A16510">
            <w:pPr>
              <w:pStyle w:val="BodyTextIndent"/>
              <w:numPr>
                <w:ilvl w:val="1"/>
                <w:numId w:val="1"/>
              </w:numPr>
              <w:jc w:val="both"/>
              <w:rPr>
                <w:i/>
                <w:sz w:val="20"/>
                <w:szCs w:val="20"/>
              </w:rPr>
            </w:pPr>
            <w:r w:rsidRPr="00A16510">
              <w:rPr>
                <w:i/>
                <w:sz w:val="20"/>
                <w:szCs w:val="20"/>
              </w:rPr>
              <w:t xml:space="preserve">Οχήματα των κατηγοριών </w:t>
            </w:r>
            <w:r w:rsidRPr="00A16510">
              <w:rPr>
                <w:i/>
                <w:sz w:val="20"/>
                <w:szCs w:val="20"/>
                <w:lang w:val="en-US"/>
              </w:rPr>
              <w:t>E</w:t>
            </w:r>
            <w:r w:rsidRPr="00A16510">
              <w:rPr>
                <w:i/>
                <w:sz w:val="20"/>
                <w:szCs w:val="20"/>
              </w:rPr>
              <w:t xml:space="preserve">, </w:t>
            </w:r>
            <w:r w:rsidRPr="00A16510">
              <w:rPr>
                <w:i/>
                <w:sz w:val="20"/>
                <w:szCs w:val="20"/>
                <w:lang w:val="en-US"/>
              </w:rPr>
              <w:t>F</w:t>
            </w:r>
            <w:r w:rsidRPr="00A16510">
              <w:rPr>
                <w:i/>
                <w:sz w:val="20"/>
                <w:szCs w:val="20"/>
              </w:rPr>
              <w:t xml:space="preserve"> και </w:t>
            </w:r>
            <w:r w:rsidRPr="00A16510">
              <w:rPr>
                <w:i/>
                <w:sz w:val="20"/>
                <w:szCs w:val="20"/>
                <w:lang w:val="en-US"/>
              </w:rPr>
              <w:t>G</w:t>
            </w:r>
            <w:r w:rsidRPr="00A16510">
              <w:rPr>
                <w:i/>
                <w:sz w:val="20"/>
                <w:szCs w:val="20"/>
              </w:rPr>
              <w:t xml:space="preserve"> δυνατόν να περιοριστούν σε αριθμό.  Θα επιλεγούν από την </w:t>
            </w:r>
            <w:r w:rsidRPr="00A16510">
              <w:rPr>
                <w:i/>
                <w:sz w:val="20"/>
                <w:szCs w:val="20"/>
              </w:rPr>
              <w:lastRenderedPageBreak/>
              <w:t>Οργανωτική Επιτροπή ανάμεσα στους δηλώσαντες συμμετοχή αφού ληφθεί υπόψη η σπανιότητα του μοντέλου, η κατάσταση του οχήματος, αυθεντικότητα, κτλ.</w:t>
            </w:r>
          </w:p>
          <w:p w:rsidR="008A2213" w:rsidRPr="00A16510" w:rsidRDefault="008A2213" w:rsidP="00A16510">
            <w:pPr>
              <w:pStyle w:val="BodyTextIndent"/>
              <w:jc w:val="both"/>
              <w:rPr>
                <w:i/>
                <w:sz w:val="20"/>
                <w:szCs w:val="20"/>
              </w:rPr>
            </w:pPr>
          </w:p>
          <w:p w:rsidR="008A2213" w:rsidRPr="00A16510" w:rsidRDefault="008A2213" w:rsidP="00A16510">
            <w:pPr>
              <w:pStyle w:val="BodyTextIndent"/>
              <w:numPr>
                <w:ilvl w:val="1"/>
                <w:numId w:val="1"/>
              </w:numPr>
              <w:jc w:val="both"/>
              <w:rPr>
                <w:i/>
                <w:sz w:val="20"/>
                <w:szCs w:val="20"/>
              </w:rPr>
            </w:pPr>
            <w:r w:rsidRPr="00A16510">
              <w:rPr>
                <w:i/>
                <w:sz w:val="20"/>
                <w:szCs w:val="20"/>
              </w:rPr>
              <w:t>Η Οργανωτική Επιτροπή έχει το δικαίωμα, χωρίς να παρέχει εξηγήσεις, να μη δεχθεί οποιαδήποτε αίτηση συμμετοχής.  Ο μεγαλύτερος αποδεκτός αριθμός συμμετο</w:t>
            </w:r>
            <w:r w:rsidR="00400311" w:rsidRPr="00A16510">
              <w:rPr>
                <w:i/>
                <w:sz w:val="20"/>
                <w:szCs w:val="20"/>
              </w:rPr>
              <w:t xml:space="preserve">χών πιθανόν να περιοριστεί στα </w:t>
            </w:r>
            <w:r w:rsidR="00BC6979" w:rsidRPr="00A16510">
              <w:rPr>
                <w:i/>
                <w:sz w:val="20"/>
                <w:szCs w:val="20"/>
                <w:lang w:val="en-GB"/>
              </w:rPr>
              <w:t>6</w:t>
            </w:r>
            <w:r w:rsidRPr="00A16510">
              <w:rPr>
                <w:i/>
                <w:sz w:val="20"/>
                <w:szCs w:val="20"/>
              </w:rPr>
              <w:t>0.</w:t>
            </w:r>
          </w:p>
          <w:p w:rsidR="008A2213" w:rsidRPr="00A16510" w:rsidRDefault="008A2213" w:rsidP="00A16510">
            <w:pPr>
              <w:pStyle w:val="BodyTextIndent"/>
              <w:ind w:left="0"/>
              <w:jc w:val="both"/>
              <w:rPr>
                <w:i/>
                <w:sz w:val="20"/>
                <w:szCs w:val="20"/>
              </w:rPr>
            </w:pPr>
          </w:p>
          <w:p w:rsidR="008A2213" w:rsidRPr="00A16510" w:rsidRDefault="008A2213" w:rsidP="00A16510">
            <w:pPr>
              <w:pStyle w:val="BodyTextIndent"/>
              <w:numPr>
                <w:ilvl w:val="1"/>
                <w:numId w:val="1"/>
              </w:numPr>
              <w:jc w:val="both"/>
              <w:rPr>
                <w:i/>
                <w:sz w:val="20"/>
                <w:szCs w:val="20"/>
              </w:rPr>
            </w:pPr>
            <w:r w:rsidRPr="00A16510">
              <w:rPr>
                <w:b/>
                <w:bCs/>
                <w:i/>
                <w:sz w:val="20"/>
                <w:szCs w:val="20"/>
              </w:rPr>
              <w:t>Δικαίωμα συμμετοχής</w:t>
            </w:r>
          </w:p>
          <w:p w:rsidR="008A2213" w:rsidRPr="00A16510" w:rsidRDefault="008A2213" w:rsidP="00A16510">
            <w:pPr>
              <w:pStyle w:val="BodyTextIndent"/>
              <w:ind w:left="851"/>
              <w:jc w:val="both"/>
              <w:rPr>
                <w:i/>
                <w:sz w:val="20"/>
                <w:szCs w:val="20"/>
              </w:rPr>
            </w:pPr>
            <w:r w:rsidRPr="00A16510">
              <w:rPr>
                <w:i/>
                <w:sz w:val="20"/>
                <w:szCs w:val="20"/>
              </w:rPr>
              <w:t xml:space="preserve">α)  Το δικαίωμα συμμετοχής για </w:t>
            </w:r>
            <w:r w:rsidRPr="00A16510">
              <w:rPr>
                <w:b/>
                <w:bCs/>
                <w:i/>
                <w:sz w:val="20"/>
                <w:szCs w:val="20"/>
              </w:rPr>
              <w:t>διμελές πλήρωμα</w:t>
            </w:r>
            <w:r w:rsidRPr="00A16510">
              <w:rPr>
                <w:i/>
                <w:sz w:val="20"/>
                <w:szCs w:val="20"/>
              </w:rPr>
              <w:t xml:space="preserve"> έχει οριστεί σ</w:t>
            </w:r>
            <w:r w:rsidR="003763EB" w:rsidRPr="00A16510">
              <w:rPr>
                <w:i/>
                <w:sz w:val="20"/>
                <w:szCs w:val="20"/>
              </w:rPr>
              <w:t>τα</w:t>
            </w:r>
            <w:r w:rsidRPr="00A16510">
              <w:rPr>
                <w:i/>
                <w:sz w:val="20"/>
                <w:szCs w:val="20"/>
              </w:rPr>
              <w:t xml:space="preserve"> </w:t>
            </w:r>
            <w:r w:rsidR="00400311" w:rsidRPr="00A16510">
              <w:rPr>
                <w:b/>
                <w:bCs/>
                <w:i/>
                <w:sz w:val="20"/>
                <w:szCs w:val="20"/>
              </w:rPr>
              <w:t>€</w:t>
            </w:r>
            <w:r w:rsidR="009A25D9" w:rsidRPr="00A16510">
              <w:rPr>
                <w:b/>
                <w:bCs/>
                <w:i/>
                <w:sz w:val="20"/>
                <w:szCs w:val="20"/>
              </w:rPr>
              <w:t>60</w:t>
            </w:r>
            <w:r w:rsidR="00F11065" w:rsidRPr="00A16510">
              <w:rPr>
                <w:b/>
                <w:bCs/>
                <w:i/>
                <w:sz w:val="20"/>
                <w:szCs w:val="20"/>
              </w:rPr>
              <w:t>.-</w:t>
            </w:r>
            <w:r w:rsidR="00474523" w:rsidRPr="00A16510">
              <w:rPr>
                <w:i/>
                <w:sz w:val="20"/>
                <w:szCs w:val="20"/>
              </w:rPr>
              <w:t xml:space="preserve"> (</w:t>
            </w:r>
            <w:r w:rsidR="009A25D9" w:rsidRPr="00A16510">
              <w:rPr>
                <w:i/>
                <w:sz w:val="20"/>
                <w:szCs w:val="20"/>
              </w:rPr>
              <w:t>εξήντα</w:t>
            </w:r>
            <w:r w:rsidR="00474523" w:rsidRPr="00A16510">
              <w:rPr>
                <w:i/>
                <w:sz w:val="20"/>
                <w:szCs w:val="20"/>
              </w:rPr>
              <w:t xml:space="preserve"> ευρώ).</w:t>
            </w:r>
          </w:p>
          <w:p w:rsidR="008A2213" w:rsidRPr="00A16510" w:rsidRDefault="008A2213" w:rsidP="00A16510">
            <w:pPr>
              <w:pStyle w:val="BodyTextIndent"/>
              <w:ind w:left="851"/>
              <w:jc w:val="both"/>
              <w:rPr>
                <w:i/>
                <w:sz w:val="20"/>
                <w:szCs w:val="20"/>
              </w:rPr>
            </w:pPr>
            <w:r w:rsidRPr="00A16510">
              <w:rPr>
                <w:i/>
                <w:sz w:val="20"/>
                <w:szCs w:val="20"/>
              </w:rPr>
              <w:t xml:space="preserve">Κάθε </w:t>
            </w:r>
            <w:r w:rsidRPr="00A16510">
              <w:rPr>
                <w:b/>
                <w:bCs/>
                <w:i/>
                <w:sz w:val="20"/>
                <w:szCs w:val="20"/>
              </w:rPr>
              <w:t>πρόσθετο μέλος</w:t>
            </w:r>
            <w:r w:rsidRPr="00A16510">
              <w:rPr>
                <w:i/>
                <w:sz w:val="20"/>
                <w:szCs w:val="20"/>
              </w:rPr>
              <w:t xml:space="preserve"> </w:t>
            </w:r>
            <w:r w:rsidR="003763EB" w:rsidRPr="00A16510">
              <w:rPr>
                <w:i/>
                <w:sz w:val="20"/>
                <w:szCs w:val="20"/>
              </w:rPr>
              <w:t xml:space="preserve">θα </w:t>
            </w:r>
            <w:r w:rsidRPr="00A16510">
              <w:rPr>
                <w:i/>
                <w:sz w:val="20"/>
                <w:szCs w:val="20"/>
              </w:rPr>
              <w:t xml:space="preserve">καταβάλλει </w:t>
            </w:r>
            <w:r w:rsidR="00D80FFB" w:rsidRPr="00A16510">
              <w:rPr>
                <w:b/>
                <w:bCs/>
                <w:i/>
                <w:sz w:val="20"/>
                <w:szCs w:val="20"/>
              </w:rPr>
              <w:t>€</w:t>
            </w:r>
            <w:r w:rsidR="003763EB" w:rsidRPr="00A16510">
              <w:rPr>
                <w:b/>
                <w:bCs/>
                <w:i/>
                <w:sz w:val="20"/>
                <w:szCs w:val="20"/>
              </w:rPr>
              <w:t>10</w:t>
            </w:r>
            <w:r w:rsidR="004D611B" w:rsidRPr="00A16510">
              <w:rPr>
                <w:b/>
                <w:bCs/>
                <w:i/>
                <w:sz w:val="20"/>
                <w:szCs w:val="20"/>
              </w:rPr>
              <w:t>.</w:t>
            </w:r>
            <w:r w:rsidR="00F11065" w:rsidRPr="00A16510">
              <w:rPr>
                <w:b/>
                <w:bCs/>
                <w:i/>
                <w:sz w:val="20"/>
                <w:szCs w:val="20"/>
              </w:rPr>
              <w:t>-</w:t>
            </w:r>
            <w:r w:rsidR="00400311" w:rsidRPr="00A16510">
              <w:rPr>
                <w:i/>
                <w:sz w:val="20"/>
                <w:szCs w:val="20"/>
              </w:rPr>
              <w:t xml:space="preserve"> </w:t>
            </w:r>
            <w:r w:rsidR="00D80FFB" w:rsidRPr="00A16510">
              <w:rPr>
                <w:i/>
                <w:sz w:val="20"/>
                <w:szCs w:val="20"/>
              </w:rPr>
              <w:t>(</w:t>
            </w:r>
            <w:r w:rsidR="004D611B" w:rsidRPr="00A16510">
              <w:rPr>
                <w:i/>
                <w:sz w:val="20"/>
                <w:szCs w:val="20"/>
              </w:rPr>
              <w:t>δέκα</w:t>
            </w:r>
            <w:r w:rsidR="00400311" w:rsidRPr="00A16510">
              <w:rPr>
                <w:i/>
                <w:sz w:val="20"/>
                <w:szCs w:val="20"/>
              </w:rPr>
              <w:t xml:space="preserve"> ευρώ</w:t>
            </w:r>
            <w:r w:rsidRPr="00A16510">
              <w:rPr>
                <w:i/>
                <w:sz w:val="20"/>
                <w:szCs w:val="20"/>
              </w:rPr>
              <w:t>)</w:t>
            </w:r>
            <w:r w:rsidR="00D80FFB" w:rsidRPr="00A16510">
              <w:rPr>
                <w:i/>
                <w:sz w:val="20"/>
                <w:szCs w:val="20"/>
              </w:rPr>
              <w:t>.</w:t>
            </w:r>
          </w:p>
          <w:p w:rsidR="008A2213" w:rsidRPr="00A16510" w:rsidRDefault="008A2213" w:rsidP="00A16510">
            <w:pPr>
              <w:pStyle w:val="BodyTextIndent"/>
              <w:ind w:left="851"/>
              <w:jc w:val="both"/>
              <w:rPr>
                <w:i/>
                <w:sz w:val="20"/>
                <w:szCs w:val="20"/>
              </w:rPr>
            </w:pPr>
          </w:p>
          <w:p w:rsidR="008A2213" w:rsidRPr="00A16510" w:rsidRDefault="008A2213" w:rsidP="00A16510">
            <w:pPr>
              <w:numPr>
                <w:ilvl w:val="1"/>
                <w:numId w:val="1"/>
              </w:numPr>
              <w:jc w:val="both"/>
              <w:rPr>
                <w:i/>
                <w:sz w:val="20"/>
                <w:szCs w:val="20"/>
                <w:lang w:val="el-GR"/>
              </w:rPr>
            </w:pPr>
            <w:r w:rsidRPr="00A16510">
              <w:rPr>
                <w:i/>
                <w:sz w:val="20"/>
                <w:szCs w:val="20"/>
                <w:lang w:val="el-GR"/>
              </w:rPr>
              <w:t>Αν ο διαγωνιζόμενος αποφασίσει να μη συμμετάσχει στον αγώνα θα δικαιούται την επιστροφή του μισού ποσού του δικαιώματος συμμετοχής αν ειδοποιήσει σχετικά την Οργα</w:t>
            </w:r>
            <w:r w:rsidR="00FE1482" w:rsidRPr="00A16510">
              <w:rPr>
                <w:i/>
                <w:sz w:val="20"/>
                <w:szCs w:val="20"/>
                <w:lang w:val="el-GR"/>
              </w:rPr>
              <w:t xml:space="preserve">νωτική Επιτροπή μέχρι και τις </w:t>
            </w:r>
            <w:r w:rsidR="009A25D9" w:rsidRPr="00A16510">
              <w:rPr>
                <w:i/>
                <w:sz w:val="20"/>
                <w:szCs w:val="20"/>
                <w:lang w:val="el-GR"/>
              </w:rPr>
              <w:t>1</w:t>
            </w:r>
            <w:r w:rsidR="00E64494" w:rsidRPr="00A16510">
              <w:rPr>
                <w:i/>
                <w:sz w:val="20"/>
                <w:szCs w:val="20"/>
                <w:lang w:val="el-GR"/>
              </w:rPr>
              <w:t>4</w:t>
            </w:r>
            <w:r w:rsidR="00F11065" w:rsidRPr="00A16510">
              <w:rPr>
                <w:i/>
                <w:sz w:val="20"/>
                <w:szCs w:val="20"/>
                <w:lang w:val="el-GR"/>
              </w:rPr>
              <w:t xml:space="preserve"> Μαρτίου</w:t>
            </w:r>
            <w:r w:rsidR="00FE1482" w:rsidRPr="00A16510">
              <w:rPr>
                <w:i/>
                <w:sz w:val="20"/>
                <w:szCs w:val="20"/>
                <w:lang w:val="el-GR"/>
              </w:rPr>
              <w:t xml:space="preserve">  20</w:t>
            </w:r>
            <w:r w:rsidR="007D7C91" w:rsidRPr="00A16510">
              <w:rPr>
                <w:i/>
                <w:sz w:val="20"/>
                <w:szCs w:val="20"/>
                <w:lang w:val="el-GR"/>
              </w:rPr>
              <w:t>1</w:t>
            </w:r>
            <w:r w:rsidR="00E64494" w:rsidRPr="00A16510">
              <w:rPr>
                <w:i/>
                <w:sz w:val="20"/>
                <w:szCs w:val="20"/>
                <w:lang w:val="el-GR"/>
              </w:rPr>
              <w:t>7</w:t>
            </w:r>
            <w:r w:rsidR="00FE1482" w:rsidRPr="00A16510">
              <w:rPr>
                <w:i/>
                <w:sz w:val="20"/>
                <w:szCs w:val="20"/>
                <w:lang w:val="el-GR"/>
              </w:rPr>
              <w:t>.</w:t>
            </w:r>
            <w:r w:rsidRPr="00A16510">
              <w:rPr>
                <w:i/>
                <w:sz w:val="20"/>
                <w:szCs w:val="20"/>
                <w:lang w:val="el-GR"/>
              </w:rPr>
              <w:t xml:space="preserve"> Μετά την ημερομηνία αυτή καμιά επιστροφή χρημάτων δε θα γίνεται.</w:t>
            </w:r>
          </w:p>
          <w:p w:rsidR="00BC6E5A" w:rsidRPr="008B1C55" w:rsidRDefault="00BC6E5A" w:rsidP="00A16510">
            <w:pPr>
              <w:jc w:val="both"/>
              <w:rPr>
                <w:i/>
                <w:sz w:val="20"/>
                <w:szCs w:val="20"/>
                <w:lang w:val="el-GR"/>
              </w:rPr>
            </w:pPr>
          </w:p>
          <w:p w:rsidR="008A2213" w:rsidRPr="00A16510" w:rsidRDefault="008A2213" w:rsidP="00A16510">
            <w:pPr>
              <w:jc w:val="both"/>
              <w:rPr>
                <w:i/>
                <w:sz w:val="20"/>
                <w:szCs w:val="20"/>
              </w:rPr>
            </w:pPr>
            <w:r w:rsidRPr="00A16510">
              <w:rPr>
                <w:i/>
                <w:sz w:val="20"/>
                <w:szCs w:val="20"/>
                <w:lang w:val="el-GR"/>
              </w:rPr>
              <w:t>Άρθρο</w:t>
            </w:r>
            <w:r w:rsidR="006E5914" w:rsidRPr="00A16510">
              <w:rPr>
                <w:i/>
                <w:sz w:val="20"/>
                <w:szCs w:val="20"/>
              </w:rPr>
              <w:t>:</w:t>
            </w:r>
          </w:p>
          <w:p w:rsidR="008A2213" w:rsidRPr="00A16510" w:rsidRDefault="008A2213" w:rsidP="00A16510">
            <w:pPr>
              <w:numPr>
                <w:ilvl w:val="0"/>
                <w:numId w:val="1"/>
              </w:numPr>
              <w:jc w:val="both"/>
              <w:rPr>
                <w:i/>
                <w:sz w:val="20"/>
                <w:szCs w:val="20"/>
                <w:u w:val="single"/>
                <w:lang w:val="el-GR"/>
              </w:rPr>
            </w:pPr>
            <w:r w:rsidRPr="00A16510">
              <w:rPr>
                <w:b/>
                <w:bCs/>
                <w:i/>
                <w:sz w:val="20"/>
                <w:szCs w:val="20"/>
                <w:u w:val="single"/>
                <w:lang w:val="el-GR"/>
              </w:rPr>
              <w:t>ΠΛΗΡΩΜΑΤΑ</w:t>
            </w:r>
            <w:r w:rsidR="00313EE6" w:rsidRPr="00A16510">
              <w:rPr>
                <w:b/>
                <w:bCs/>
                <w:i/>
                <w:sz w:val="20"/>
                <w:szCs w:val="20"/>
                <w:u w:val="single"/>
              </w:rPr>
              <w:t>:</w:t>
            </w:r>
          </w:p>
          <w:p w:rsidR="008A2213" w:rsidRPr="00A16510" w:rsidRDefault="008A2213" w:rsidP="00A16510">
            <w:pPr>
              <w:jc w:val="both"/>
              <w:rPr>
                <w:b/>
                <w:bCs/>
                <w:i/>
                <w:sz w:val="20"/>
                <w:szCs w:val="20"/>
                <w:lang w:val="en-US"/>
              </w:rPr>
            </w:pPr>
          </w:p>
          <w:p w:rsidR="008A2213" w:rsidRPr="00A16510" w:rsidRDefault="008A2213" w:rsidP="00A16510">
            <w:pPr>
              <w:pStyle w:val="BodyText"/>
              <w:numPr>
                <w:ilvl w:val="1"/>
                <w:numId w:val="1"/>
              </w:numPr>
              <w:jc w:val="both"/>
              <w:rPr>
                <w:i/>
                <w:sz w:val="20"/>
                <w:szCs w:val="20"/>
              </w:rPr>
            </w:pPr>
            <w:r w:rsidRPr="00A16510">
              <w:rPr>
                <w:i/>
                <w:sz w:val="20"/>
                <w:szCs w:val="20"/>
              </w:rPr>
              <w:t>Το κάθε πλήρωμα αποτελείται υποχρεωτικά από δύο τουλάχιστο άτομα:</w:t>
            </w:r>
          </w:p>
          <w:p w:rsidR="008A2213" w:rsidRPr="00A16510" w:rsidRDefault="008A2213" w:rsidP="00A16510">
            <w:pPr>
              <w:pStyle w:val="BodyText"/>
              <w:ind w:left="851"/>
              <w:jc w:val="both"/>
              <w:rPr>
                <w:i/>
                <w:sz w:val="20"/>
                <w:szCs w:val="20"/>
              </w:rPr>
            </w:pPr>
            <w:r w:rsidRPr="00A16510">
              <w:rPr>
                <w:i/>
                <w:sz w:val="20"/>
                <w:szCs w:val="20"/>
              </w:rPr>
              <w:t xml:space="preserve">α)  </w:t>
            </w:r>
            <w:r w:rsidRPr="00A16510">
              <w:rPr>
                <w:b/>
                <w:bCs/>
                <w:i/>
                <w:sz w:val="20"/>
                <w:szCs w:val="20"/>
              </w:rPr>
              <w:t>Οδηγός</w:t>
            </w:r>
            <w:r w:rsidRPr="00A16510">
              <w:rPr>
                <w:i/>
                <w:sz w:val="20"/>
                <w:szCs w:val="20"/>
              </w:rPr>
              <w:t>:  Ο Οδηγός πρέπει να είναι κάτοχος άδειας οδηγού για το όχημα που θα οδηγήσει κατά τη διάρκεια της εκδήλωσης και πρέπει να τηρεί αυστηρά τους κανόνες οδήγησης και κυκλοφορίας.</w:t>
            </w:r>
          </w:p>
          <w:p w:rsidR="008A2213" w:rsidRPr="00A16510" w:rsidRDefault="008A2213" w:rsidP="00A16510">
            <w:pPr>
              <w:pStyle w:val="BodyText"/>
              <w:ind w:left="851"/>
              <w:jc w:val="both"/>
              <w:rPr>
                <w:i/>
                <w:sz w:val="20"/>
                <w:szCs w:val="20"/>
              </w:rPr>
            </w:pPr>
            <w:r w:rsidRPr="00A16510">
              <w:rPr>
                <w:i/>
                <w:sz w:val="20"/>
                <w:szCs w:val="20"/>
              </w:rPr>
              <w:t xml:space="preserve">β)  </w:t>
            </w:r>
            <w:r w:rsidRPr="00A16510">
              <w:rPr>
                <w:b/>
                <w:bCs/>
                <w:i/>
                <w:sz w:val="20"/>
                <w:szCs w:val="20"/>
              </w:rPr>
              <w:t>Συνοδηγός (Πλοηγός)</w:t>
            </w:r>
            <w:r w:rsidRPr="00A16510">
              <w:rPr>
                <w:i/>
                <w:sz w:val="20"/>
                <w:szCs w:val="20"/>
              </w:rPr>
              <w:t>:  Εάν είναι κάτοχος άδειας οδηγού, για το όχημα που θα οδηγήσει, μπορεί να οδηγήσει κατά τη διάρκεια του αγώνα και πρέπει να τηρεί αυστηρά τους κανόνες οδήγησης και κυκλοφορίας.</w:t>
            </w:r>
          </w:p>
          <w:p w:rsidR="008A2213" w:rsidRPr="00A16510" w:rsidRDefault="008A2213" w:rsidP="00A16510">
            <w:pPr>
              <w:pStyle w:val="BodyText"/>
              <w:ind w:left="360"/>
              <w:jc w:val="both"/>
              <w:rPr>
                <w:i/>
                <w:sz w:val="20"/>
                <w:szCs w:val="20"/>
              </w:rPr>
            </w:pPr>
          </w:p>
          <w:p w:rsidR="008A2213" w:rsidRPr="00A16510" w:rsidRDefault="008A2213" w:rsidP="00A16510">
            <w:pPr>
              <w:pStyle w:val="BodyText"/>
              <w:ind w:left="357"/>
              <w:jc w:val="both"/>
              <w:rPr>
                <w:i/>
                <w:sz w:val="20"/>
                <w:szCs w:val="20"/>
              </w:rPr>
            </w:pPr>
            <w:r w:rsidRPr="00A16510">
              <w:rPr>
                <w:b/>
                <w:i/>
                <w:sz w:val="20"/>
                <w:szCs w:val="20"/>
              </w:rPr>
              <w:t>5.1.1</w:t>
            </w:r>
            <w:r w:rsidRPr="00A16510">
              <w:rPr>
                <w:i/>
                <w:sz w:val="20"/>
                <w:szCs w:val="20"/>
              </w:rPr>
              <w:t xml:space="preserve"> Επιπρόσθετα από τον Οδηγό και </w:t>
            </w:r>
          </w:p>
          <w:p w:rsidR="008A2213" w:rsidRPr="00A16510" w:rsidRDefault="008A2213" w:rsidP="00A16510">
            <w:pPr>
              <w:pStyle w:val="BodyText"/>
              <w:ind w:left="851"/>
              <w:jc w:val="both"/>
              <w:rPr>
                <w:i/>
                <w:sz w:val="20"/>
                <w:szCs w:val="20"/>
              </w:rPr>
            </w:pPr>
            <w:r w:rsidRPr="00A16510">
              <w:rPr>
                <w:i/>
                <w:sz w:val="20"/>
                <w:szCs w:val="20"/>
              </w:rPr>
              <w:t>Συνοδηγό (Πλοηγό), άλλα άτομα αναφερόμενα ως «πρόσθετα μέλη του πληρώματος» μπορούν να επιβαίνουν του οχήματος.  Αυτά μπορούν να οδηγήσουν το όχημα νοουμένου ότι είναι κάτοχοι άδειας οδηγού για το όχημα που θα οδηγήσουν και πρέπει να τηρούν αυστηρά τους κανόνες οδήγησης και κυκλοφορίας.  Η πρόθεσή τους να οδηγήσουν κατά την διάρκεια του αγώνα πρέπει να δηλωθεί στη Δήλωση Συμμετοχής δίνοντας παράλληλα και τον αριθμό άδειας οδηγού.</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Ο Οδηγός</w:t>
            </w:r>
            <w:r w:rsidR="00E64494" w:rsidRPr="00A16510">
              <w:rPr>
                <w:i/>
                <w:sz w:val="20"/>
                <w:szCs w:val="20"/>
              </w:rPr>
              <w:t xml:space="preserve"> και Συνοδηγός που αναφέρονται στη</w:t>
            </w:r>
            <w:r w:rsidRPr="00A16510">
              <w:rPr>
                <w:i/>
                <w:sz w:val="20"/>
                <w:szCs w:val="20"/>
              </w:rPr>
              <w:t xml:space="preserve"> </w:t>
            </w:r>
            <w:r w:rsidR="00E64494" w:rsidRPr="00A16510">
              <w:rPr>
                <w:i/>
                <w:sz w:val="20"/>
                <w:szCs w:val="20"/>
              </w:rPr>
              <w:t xml:space="preserve">λίστα συμμετοχών, </w:t>
            </w:r>
            <w:r w:rsidRPr="00A16510">
              <w:rPr>
                <w:i/>
                <w:sz w:val="20"/>
                <w:szCs w:val="20"/>
              </w:rPr>
              <w:t>πρέπει να επιβαίνουν του οχήματος σε όλη τη διάρκεια της διαδρομής του αγώνα, με ποινή αποκλεισμού, εκτός εάν γίνεται διαφορετική πρόνοια από τους παρόντες κανονισμούς ή από ειδικό πληροφοριακό δελτίο.</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lastRenderedPageBreak/>
              <w:t>Διαπίστωση, ότι σε οποιοδήποτε σημείο της διαδρομής το όχημα οδηγήθηκε από άτομο εκτός του πληρώματος, επιφέρει τον αποκλεισμό από τον αγώνα.</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Στο όχημα επιτρέπεται η επιβίβαση περιστασιακών επιβατών εφόσον η χωρητικότητά του το επιτρέπει.  Για τις επιβιβάσεις αυτές ο διαγωνιζόμενος πρέπει να ειδοποιήσει σχετικά την Οργανωτική Επιτροπή.  Οι επιβάτες αυτοί σε καμιά περίπτωση δεν επιτρέπεται να οδηγήσουν το όχημα.  Τούτο επιφέρει αποκλεισμό από τον αγώνα.  Κάθε διαγωνιζόμενος με την υπογραφή της Δήλωσης Συμμετοχής του στον αγώνα αναλαμβάνει την υποχρέωση να συμμορφωθεί ανεπιφύλακτα με τους όρους των Κανονισμών του αγώνα.</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1"/>
                <w:numId w:val="1"/>
              </w:numPr>
              <w:jc w:val="both"/>
              <w:rPr>
                <w:b/>
                <w:i/>
                <w:sz w:val="20"/>
                <w:szCs w:val="20"/>
              </w:rPr>
            </w:pPr>
            <w:r w:rsidRPr="00A16510">
              <w:rPr>
                <w:b/>
                <w:i/>
                <w:sz w:val="20"/>
                <w:szCs w:val="20"/>
              </w:rPr>
              <w:t>Η Οργανωτική Επιτροπή διατηρεί το δικαίωμα να τροποποιήσει τους παρόντες Κανονισμούς, να μεταθέσει ή να ματαιώσει τον αγώνα ή μέρος αυτού για λόγους ανωτέρας βίας ή ασφάλειας.</w:t>
            </w:r>
          </w:p>
          <w:p w:rsidR="00A2005E" w:rsidRPr="008B1C55" w:rsidRDefault="00A2005E" w:rsidP="00A16510">
            <w:pPr>
              <w:pStyle w:val="BodyText"/>
              <w:jc w:val="both"/>
              <w:rPr>
                <w:i/>
                <w:sz w:val="20"/>
                <w:szCs w:val="20"/>
              </w:rPr>
            </w:pPr>
          </w:p>
          <w:p w:rsidR="008A2213" w:rsidRPr="00A16510" w:rsidRDefault="008A2213" w:rsidP="00A16510">
            <w:pPr>
              <w:pStyle w:val="BodyText"/>
              <w:jc w:val="both"/>
              <w:rPr>
                <w:i/>
                <w:sz w:val="20"/>
                <w:szCs w:val="20"/>
                <w:lang w:val="en-GB"/>
              </w:rPr>
            </w:pPr>
            <w:r w:rsidRPr="00A16510">
              <w:rPr>
                <w:i/>
                <w:sz w:val="20"/>
                <w:szCs w:val="20"/>
              </w:rPr>
              <w:t>Άρθρο</w:t>
            </w:r>
            <w:r w:rsidR="00313EE6" w:rsidRPr="00A16510">
              <w:rPr>
                <w:i/>
                <w:sz w:val="20"/>
                <w:szCs w:val="20"/>
                <w:lang w:val="en-GB"/>
              </w:rPr>
              <w:t>:</w:t>
            </w:r>
          </w:p>
          <w:p w:rsidR="008A2213" w:rsidRPr="00A16510" w:rsidRDefault="008A2213" w:rsidP="00A16510">
            <w:pPr>
              <w:pStyle w:val="BodyText"/>
              <w:numPr>
                <w:ilvl w:val="0"/>
                <w:numId w:val="1"/>
              </w:numPr>
              <w:jc w:val="both"/>
              <w:rPr>
                <w:b/>
                <w:bCs/>
                <w:i/>
                <w:sz w:val="20"/>
                <w:szCs w:val="20"/>
                <w:u w:val="single"/>
              </w:rPr>
            </w:pPr>
            <w:r w:rsidRPr="00A16510">
              <w:rPr>
                <w:b/>
                <w:bCs/>
                <w:i/>
                <w:sz w:val="20"/>
                <w:szCs w:val="20"/>
                <w:u w:val="single"/>
              </w:rPr>
              <w:t>ΠΙΝΑΚΙΔΕΣ ΚΑΙ ΑΡΙΘΜΟΙ ΣΥΜΜΕΤΟΧΗΣ</w:t>
            </w:r>
          </w:p>
          <w:p w:rsidR="008A2213" w:rsidRPr="00A16510" w:rsidRDefault="008A2213" w:rsidP="00A16510">
            <w:pPr>
              <w:pStyle w:val="BodyText"/>
              <w:jc w:val="both"/>
              <w:rPr>
                <w:i/>
                <w:sz w:val="20"/>
                <w:szCs w:val="20"/>
              </w:rPr>
            </w:pPr>
            <w:r w:rsidRPr="00A16510">
              <w:rPr>
                <w:i/>
                <w:sz w:val="20"/>
                <w:szCs w:val="20"/>
              </w:rPr>
              <w:t>.</w:t>
            </w:r>
          </w:p>
          <w:p w:rsidR="008A2213" w:rsidRPr="00A16510" w:rsidRDefault="00372E56" w:rsidP="00A16510">
            <w:pPr>
              <w:pStyle w:val="BodyText"/>
              <w:numPr>
                <w:ilvl w:val="1"/>
                <w:numId w:val="1"/>
              </w:numPr>
              <w:jc w:val="both"/>
              <w:rPr>
                <w:i/>
                <w:sz w:val="20"/>
                <w:szCs w:val="20"/>
              </w:rPr>
            </w:pPr>
            <w:r w:rsidRPr="00A16510">
              <w:rPr>
                <w:i/>
                <w:sz w:val="20"/>
                <w:szCs w:val="20"/>
                <w:lang w:val="en-GB"/>
              </w:rPr>
              <w:t>H</w:t>
            </w:r>
            <w:r w:rsidR="008A2213" w:rsidRPr="00A16510">
              <w:rPr>
                <w:i/>
                <w:sz w:val="20"/>
                <w:szCs w:val="20"/>
              </w:rPr>
              <w:t xml:space="preserve"> Οργανωτική Επιτροπή θα προμηθεύσει τα πληρώματα με πλευρικούς αριθμούς, οι οποίοι είναι απαραίτητο να τοποθετηθούν στις πλευρές του οχήματος και να παραμείνουν εκεί σε όλη τη διάρκεια του αγώνα για τη διευκόλυνση των Χρονομετρών.  Οι πλευρικοί αριθμοί πρέπει να τοποθετούνται κατά τρόπο που να διασφαλίζει την εύκολη ανάγνωσή τους από </w:t>
            </w:r>
            <w:r w:rsidR="00C45D5B" w:rsidRPr="00A16510">
              <w:rPr>
                <w:i/>
                <w:sz w:val="20"/>
                <w:szCs w:val="20"/>
              </w:rPr>
              <w:t>τ</w:t>
            </w:r>
            <w:r w:rsidR="008A2213" w:rsidRPr="00A16510">
              <w:rPr>
                <w:i/>
                <w:sz w:val="20"/>
                <w:szCs w:val="20"/>
              </w:rPr>
              <w:t>ους Χρονομέτρες από μεγάλη απόσταση.  Το χρώμα τους πρέπει να είναι σε μεγάλη αντίθεση με το φόντο πάνω στο οποίο είναι τοποθετημένοι.  Σε περίπτωση που τοποθετούνται πάνω στο τζάμι, πρέπει να γίνεται απαραίτητα χρησιμοποίηση του ειδικού αυτοκόλλητου φόντου έτσι ώστε να διασφαλίζεται η πιο πάνω προϋπόθεση.  Οχήματα που δεν τηρούν τον όρο αυτό δεν μπορούν να εκκινήσουν, σε οποιαδήποτε φάση.</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Η έλλειψη κάθε πινακίδας ή πλευρικού αριθμού επιφέρει ποινή 20 (είκοσι) βαθμών.  Προκειμένου για πλευρικό αριθμό, αυτός πρέπει να αποκατασταθεί με κάθε πρόσφορο μέσο προκειμένου να επιτραπεί στον διαγωνιζόμενο η συνέχιση της διαδρομής.</w:t>
            </w:r>
          </w:p>
          <w:p w:rsidR="008A2213" w:rsidRPr="008B1C55" w:rsidRDefault="008A2213" w:rsidP="00A16510">
            <w:pPr>
              <w:pStyle w:val="BodyText"/>
              <w:jc w:val="both"/>
              <w:rPr>
                <w:i/>
                <w:sz w:val="20"/>
                <w:szCs w:val="20"/>
              </w:rPr>
            </w:pPr>
          </w:p>
          <w:p w:rsidR="00E16387" w:rsidRPr="008B1C55" w:rsidRDefault="00E16387" w:rsidP="00A16510">
            <w:pPr>
              <w:pStyle w:val="BodyText"/>
              <w:jc w:val="both"/>
              <w:rPr>
                <w:i/>
                <w:sz w:val="20"/>
                <w:szCs w:val="20"/>
              </w:rPr>
            </w:pPr>
          </w:p>
          <w:p w:rsidR="00E16387" w:rsidRPr="008B1C55" w:rsidRDefault="00E16387" w:rsidP="00A16510">
            <w:pPr>
              <w:pStyle w:val="BodyText"/>
              <w:jc w:val="both"/>
              <w:rPr>
                <w:i/>
                <w:sz w:val="20"/>
                <w:szCs w:val="20"/>
              </w:rPr>
            </w:pPr>
          </w:p>
          <w:p w:rsidR="0094592F" w:rsidRPr="008B1C55" w:rsidRDefault="0094592F" w:rsidP="00A16510">
            <w:pPr>
              <w:pStyle w:val="BodyText"/>
              <w:jc w:val="both"/>
              <w:rPr>
                <w:i/>
                <w:sz w:val="20"/>
                <w:szCs w:val="20"/>
              </w:rPr>
            </w:pPr>
          </w:p>
          <w:p w:rsidR="0094592F" w:rsidRPr="008B1C55" w:rsidRDefault="0094592F" w:rsidP="00A16510">
            <w:pPr>
              <w:pStyle w:val="BodyText"/>
              <w:jc w:val="both"/>
              <w:rPr>
                <w:i/>
                <w:sz w:val="20"/>
                <w:szCs w:val="20"/>
              </w:rPr>
            </w:pPr>
          </w:p>
          <w:p w:rsidR="00C430A0" w:rsidRPr="008B1C55" w:rsidRDefault="00C430A0"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 xml:space="preserve">Μη εγκεκριμένες διαφημίσεις στα οχήματα απαγορεύονται.  Διαπίστωση ότι υπάρχουν τέτοιες διαφημιστικές επιγραφές στο όχημα επιφέρει </w:t>
            </w:r>
            <w:r w:rsidRPr="00A16510">
              <w:rPr>
                <w:i/>
                <w:sz w:val="20"/>
                <w:szCs w:val="20"/>
              </w:rPr>
              <w:lastRenderedPageBreak/>
              <w:t>ποινή 10 (δέκα) βαθμών ανά λεπτό που θα χρειασθεί για την αφαίρεσή τους κατόπι χρονομέτρησης από Κριτή.</w:t>
            </w:r>
          </w:p>
          <w:p w:rsidR="008A2213" w:rsidRPr="00A16510" w:rsidRDefault="008A2213" w:rsidP="00A16510">
            <w:pPr>
              <w:pStyle w:val="BodyText"/>
              <w:jc w:val="both"/>
              <w:rPr>
                <w:i/>
                <w:sz w:val="20"/>
                <w:szCs w:val="20"/>
              </w:rPr>
            </w:pPr>
          </w:p>
          <w:p w:rsidR="007B5B08" w:rsidRPr="00A16510" w:rsidRDefault="007B5B08" w:rsidP="00A16510">
            <w:pPr>
              <w:pStyle w:val="BodyText"/>
              <w:jc w:val="both"/>
              <w:rPr>
                <w:i/>
                <w:sz w:val="20"/>
                <w:szCs w:val="20"/>
              </w:rPr>
            </w:pPr>
          </w:p>
          <w:p w:rsidR="008A2213" w:rsidRPr="00A16510" w:rsidRDefault="008A2213" w:rsidP="00A16510">
            <w:pPr>
              <w:pStyle w:val="BodyText"/>
              <w:jc w:val="both"/>
              <w:rPr>
                <w:i/>
                <w:sz w:val="20"/>
                <w:szCs w:val="20"/>
                <w:lang w:val="en-GB"/>
              </w:rPr>
            </w:pPr>
            <w:r w:rsidRPr="00A16510">
              <w:rPr>
                <w:i/>
                <w:sz w:val="20"/>
                <w:szCs w:val="20"/>
              </w:rPr>
              <w:t>Άρθρο</w:t>
            </w:r>
            <w:r w:rsidR="00122C59" w:rsidRPr="00A16510">
              <w:rPr>
                <w:i/>
                <w:sz w:val="20"/>
                <w:szCs w:val="20"/>
                <w:lang w:val="en-GB"/>
              </w:rPr>
              <w:t>:</w:t>
            </w:r>
          </w:p>
          <w:p w:rsidR="00EE0356" w:rsidRPr="00A16510" w:rsidRDefault="008A2213" w:rsidP="00A16510">
            <w:pPr>
              <w:pStyle w:val="BodyText"/>
              <w:numPr>
                <w:ilvl w:val="0"/>
                <w:numId w:val="1"/>
              </w:numPr>
              <w:jc w:val="both"/>
              <w:rPr>
                <w:i/>
                <w:sz w:val="20"/>
                <w:szCs w:val="20"/>
                <w:u w:val="single"/>
              </w:rPr>
            </w:pPr>
            <w:r w:rsidRPr="00A16510">
              <w:rPr>
                <w:b/>
                <w:bCs/>
                <w:i/>
                <w:sz w:val="20"/>
                <w:szCs w:val="20"/>
                <w:u w:val="single"/>
              </w:rPr>
              <w:t>ΔΙΑΔΡΟΜΗ</w:t>
            </w:r>
            <w:r w:rsidR="00EE0356" w:rsidRPr="00A16510">
              <w:rPr>
                <w:b/>
                <w:bCs/>
                <w:i/>
                <w:sz w:val="20"/>
                <w:szCs w:val="20"/>
                <w:u w:val="single"/>
              </w:rPr>
              <w:t>-</w:t>
            </w:r>
            <w:r w:rsidRPr="00A16510">
              <w:rPr>
                <w:b/>
                <w:bCs/>
                <w:i/>
                <w:sz w:val="20"/>
                <w:szCs w:val="20"/>
                <w:u w:val="single"/>
              </w:rPr>
              <w:t>ΠΕΡΙΟΡΙΣΜΟΙ</w:t>
            </w:r>
            <w:r w:rsidR="00EE0356" w:rsidRPr="00A16510">
              <w:rPr>
                <w:b/>
                <w:bCs/>
                <w:i/>
                <w:sz w:val="20"/>
                <w:szCs w:val="20"/>
                <w:u w:val="single"/>
              </w:rPr>
              <w:t>-Μ</w:t>
            </w:r>
            <w:r w:rsidRPr="00A16510">
              <w:rPr>
                <w:b/>
                <w:bCs/>
                <w:i/>
                <w:sz w:val="20"/>
                <w:szCs w:val="20"/>
                <w:u w:val="single"/>
              </w:rPr>
              <w:t>ΕΣΗ</w:t>
            </w:r>
            <w:r w:rsidR="00EE0356" w:rsidRPr="00A16510">
              <w:rPr>
                <w:b/>
                <w:bCs/>
                <w:i/>
                <w:sz w:val="20"/>
                <w:szCs w:val="20"/>
                <w:u w:val="single"/>
              </w:rPr>
              <w:t xml:space="preserve"> ΩΡΙΑΙΑ</w:t>
            </w:r>
          </w:p>
          <w:p w:rsidR="00EE0356" w:rsidRPr="00A16510" w:rsidRDefault="00EE0356" w:rsidP="00A16510">
            <w:pPr>
              <w:pStyle w:val="BodyText"/>
              <w:ind w:left="360"/>
              <w:jc w:val="both"/>
              <w:rPr>
                <w:b/>
                <w:i/>
                <w:sz w:val="20"/>
                <w:szCs w:val="20"/>
                <w:u w:val="single"/>
              </w:rPr>
            </w:pPr>
            <w:r w:rsidRPr="00A16510">
              <w:rPr>
                <w:i/>
                <w:sz w:val="20"/>
                <w:szCs w:val="20"/>
              </w:rPr>
              <w:t xml:space="preserve">      </w:t>
            </w:r>
            <w:r w:rsidRPr="00A16510">
              <w:rPr>
                <w:b/>
                <w:i/>
                <w:sz w:val="20"/>
                <w:szCs w:val="20"/>
                <w:u w:val="single"/>
              </w:rPr>
              <w:t>ΤΑΧΥΤΗΤΑ (ΜΩΤ)</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Η ακριβής ώρα εκκίνησης κάθε οχήματος, ο ακριβής χώρος εκκίνησης και τερματισμού καθώς και η διαδρομή, οι ακριβείς αποστάσεις μεταξύ των Σταθμών Ελέγχου και οι ιδανικοί χρόνοι κάλυψης για κάθε κατηγορία, θα ανακοινωθούν με Ειδικό Δελτίο.</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Η υπό των Κανονισμών προσδιοριζόμενη διαδρομή είναι υ</w:t>
            </w:r>
            <w:r w:rsidR="00AA4E6B" w:rsidRPr="00A16510">
              <w:rPr>
                <w:i/>
                <w:sz w:val="20"/>
                <w:szCs w:val="20"/>
              </w:rPr>
              <w:t>ποχρεωτική.</w:t>
            </w:r>
            <w:r w:rsidRPr="00A16510">
              <w:rPr>
                <w:i/>
                <w:sz w:val="20"/>
                <w:szCs w:val="20"/>
              </w:rPr>
              <w:t xml:space="preserve"> Κάθε σκόπιμη παρέκκλιση που διαπιστώνεται από τους Κριτές, οδηγεί στον αποκλεισμό του διαγωνιζόμενου από τον αγώνα.</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Η ώρα εκκίνησης κάθε οχήματος είναι υποχρεωτική.  Καθυστέρηση παρουσίασης στις εκκινήσεις του αγώνα μεγαλύτερες από 10 λεπτά και μέχρι 30 λεπτά από τον προγραμματισμένο χρόνο επιφέρει ποινή 10 βαθμ</w:t>
            </w:r>
            <w:r w:rsidR="00897812" w:rsidRPr="00A16510">
              <w:rPr>
                <w:i/>
                <w:sz w:val="20"/>
                <w:szCs w:val="20"/>
              </w:rPr>
              <w:t>ών για κάθε λεπτό καθυστέρησης.</w:t>
            </w:r>
            <w:r w:rsidRPr="00A16510">
              <w:rPr>
                <w:i/>
                <w:sz w:val="20"/>
                <w:szCs w:val="20"/>
              </w:rPr>
              <w:t xml:space="preserve"> Μετά από 30 λεπτά ο διαγωνιζόμενος αποκλείεται από τον αγώνα.</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b/>
                <w:bCs/>
                <w:i/>
                <w:sz w:val="20"/>
                <w:szCs w:val="20"/>
              </w:rPr>
              <w:t>Απαγορεύονται επί ποινή αποκλεισμού από τον αγώνα τα ακόλουθα</w:t>
            </w:r>
            <w:r w:rsidRPr="00A16510">
              <w:rPr>
                <w:i/>
                <w:sz w:val="20"/>
                <w:szCs w:val="20"/>
              </w:rPr>
              <w:t>:</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 xml:space="preserve">Η χρήση μηχανικών, ηλεκτρικών ή ηλεκτρονικών βοηθημάτων υπολογισμού αποστάσεως, ΜΩΤ και ώρας, τα οποία δεν είναι της περιόδου κατασκευής του οχήματος, πλην χρονομέτρων ή υπολογιστών τσέπης τα οποία </w:t>
            </w:r>
            <w:r w:rsidR="009A25D9" w:rsidRPr="00A16510">
              <w:rPr>
                <w:i/>
                <w:sz w:val="20"/>
                <w:szCs w:val="20"/>
              </w:rPr>
              <w:t xml:space="preserve">είναι η </w:t>
            </w:r>
            <w:r w:rsidRPr="00A16510">
              <w:rPr>
                <w:i/>
                <w:sz w:val="20"/>
                <w:szCs w:val="20"/>
              </w:rPr>
              <w:t>δεν είναι συνδεδεμένα ή επηρεάζονται από σύστημα υπολογισμού αποστάσεως.  Τα κινητά τηλέφωνα πρέπει να είναι κλειστά και σε μη ορατή θέση.</w:t>
            </w:r>
          </w:p>
          <w:p w:rsidR="008A2213" w:rsidRPr="008B1C55" w:rsidRDefault="008A2213" w:rsidP="00A16510">
            <w:pPr>
              <w:pStyle w:val="BodyText"/>
              <w:ind w:left="360"/>
              <w:jc w:val="both"/>
              <w:rPr>
                <w:i/>
                <w:sz w:val="20"/>
                <w:szCs w:val="20"/>
              </w:rPr>
            </w:pPr>
          </w:p>
          <w:p w:rsidR="007B5B08" w:rsidRPr="008B1C55" w:rsidRDefault="007B5B08" w:rsidP="00A16510">
            <w:pPr>
              <w:pStyle w:val="BodyText"/>
              <w:ind w:left="360"/>
              <w:jc w:val="both"/>
              <w:rPr>
                <w:i/>
                <w:sz w:val="20"/>
                <w:szCs w:val="20"/>
              </w:rPr>
            </w:pPr>
          </w:p>
          <w:p w:rsidR="0063268D" w:rsidRPr="008B1C55" w:rsidRDefault="0063268D"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 xml:space="preserve">Η χρήση ηλεκτρικών ή ηλεκτρονικών βοηθημάτων για επικοινωνία εντός ή εκτός του οχήματος,συμπεριλαμβανομένων </w:t>
            </w:r>
            <w:r w:rsidRPr="00A16510">
              <w:rPr>
                <w:i/>
                <w:iCs/>
                <w:sz w:val="20"/>
                <w:szCs w:val="20"/>
                <w:lang w:val="en-US"/>
              </w:rPr>
              <w:t>interphones</w:t>
            </w:r>
            <w:r w:rsidRPr="00A16510">
              <w:rPr>
                <w:i/>
                <w:sz w:val="20"/>
                <w:szCs w:val="20"/>
              </w:rPr>
              <w:t>, κινητών τηλεφώνων και ασυρμάτων.</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Η</w:t>
            </w:r>
            <w:r w:rsidR="00663EA8" w:rsidRPr="00A16510">
              <w:rPr>
                <w:i/>
                <w:sz w:val="20"/>
                <w:szCs w:val="20"/>
              </w:rPr>
              <w:t xml:space="preserve"> </w:t>
            </w:r>
            <w:r w:rsidRPr="00A16510">
              <w:rPr>
                <w:i/>
                <w:sz w:val="20"/>
                <w:szCs w:val="20"/>
              </w:rPr>
              <w:t>χρήση οιουδήποτε σήματος που υποδεικνύει ή συμβουλεύει την ακριβή θέση του Σταθμού Ελέγχου Χρόνου (ΣΕΧ) (</w:t>
            </w:r>
            <w:r w:rsidRPr="00A16510">
              <w:rPr>
                <w:i/>
                <w:sz w:val="20"/>
                <w:szCs w:val="20"/>
                <w:lang w:val="en-US"/>
              </w:rPr>
              <w:t>GPS</w:t>
            </w:r>
            <w:r w:rsidRPr="00A16510">
              <w:rPr>
                <w:i/>
                <w:sz w:val="20"/>
                <w:szCs w:val="20"/>
              </w:rPr>
              <w:t>).</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 xml:space="preserve">Η χρησιμοποίηση </w:t>
            </w:r>
            <w:r w:rsidRPr="00A16510">
              <w:rPr>
                <w:i/>
                <w:iCs/>
                <w:sz w:val="20"/>
                <w:szCs w:val="20"/>
              </w:rPr>
              <w:t>τρέηλερ</w:t>
            </w:r>
            <w:r w:rsidRPr="00A16510">
              <w:rPr>
                <w:i/>
                <w:sz w:val="20"/>
                <w:szCs w:val="20"/>
              </w:rPr>
              <w:t xml:space="preserve"> ή ρυμούλκησης του οχήματος κατά μήκος της διαδρομής, εκτός εάν υπάρχει εξουσιοδότηση από την Οργανωτική Επιτροπή.</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Η συνοδεία άλλου οχήματος ή βοήθεια τρίτων.</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Η μεταφορά μη εξουσιοδοτημένων επιβατών εκτός αξιωματούχων του αγώνα ή διαγωνιζομένων που χρήζουν βοήθειας.</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Οδήγηση/πλοήγηση υπό την επήρεια οινοπνεύματος, φαρμάκων ή ναρκωτικών.</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Συμπεριφορά ή διαγωγή η οποία δυνατόν να προσβάλει άλλους οδηγούς ή που μπορεί να παραβλάψει τα συμφέροντα του αγώνα ιστορικών αυτοκινήτων.</w:t>
            </w:r>
          </w:p>
          <w:p w:rsidR="00122C59" w:rsidRPr="008B1C55" w:rsidRDefault="00122C59"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Παράβαση για δεύτερη φορά του Κώδικα Οδικής Κυκλοφορίας επιβεβαιωμένη από την Αστυνομία προς την Οργανωτική Επιτροπή.</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Μέση Ωριαία Ταχύτητα δοκιμασιών ακριβείας κατά κατηγορία:</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Κατηγορία Β</w:t>
            </w:r>
            <w:r w:rsidRPr="00A16510">
              <w:rPr>
                <w:i/>
                <w:sz w:val="20"/>
                <w:szCs w:val="20"/>
              </w:rPr>
              <w:tab/>
              <w:t>ΜΩΤ 30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C</w:t>
            </w:r>
            <w:r w:rsidRPr="00A16510">
              <w:rPr>
                <w:i/>
                <w:sz w:val="20"/>
                <w:szCs w:val="20"/>
              </w:rPr>
              <w:tab/>
              <w:t>ΜΩΤ 36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D</w:t>
            </w:r>
            <w:r w:rsidRPr="00A16510">
              <w:rPr>
                <w:i/>
                <w:sz w:val="20"/>
                <w:szCs w:val="20"/>
              </w:rPr>
              <w:tab/>
              <w:t>ΜΩΤ 40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E</w:t>
            </w:r>
            <w:r w:rsidRPr="00A16510">
              <w:rPr>
                <w:i/>
                <w:sz w:val="20"/>
                <w:szCs w:val="20"/>
              </w:rPr>
              <w:tab/>
              <w:t>ΜΩΤ 45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F</w:t>
            </w:r>
            <w:r w:rsidRPr="00A16510">
              <w:rPr>
                <w:i/>
                <w:sz w:val="20"/>
                <w:szCs w:val="20"/>
              </w:rPr>
              <w:tab/>
              <w:t>ΜΩΤ 50 χλμ</w:t>
            </w:r>
          </w:p>
          <w:p w:rsidR="00372E56" w:rsidRPr="008B1C55"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G</w:t>
            </w:r>
            <w:r w:rsidRPr="00A16510">
              <w:rPr>
                <w:i/>
                <w:sz w:val="20"/>
                <w:szCs w:val="20"/>
              </w:rPr>
              <w:tab/>
              <w:t xml:space="preserve">ΜΩΤ 50 </w:t>
            </w:r>
            <w:proofErr w:type="spellStart"/>
            <w:r w:rsidRPr="00A16510">
              <w:rPr>
                <w:i/>
                <w:sz w:val="20"/>
                <w:szCs w:val="20"/>
              </w:rPr>
              <w:t>χλμ</w:t>
            </w:r>
            <w:proofErr w:type="spellEnd"/>
          </w:p>
          <w:p w:rsidR="008A2213" w:rsidRPr="00A16510" w:rsidRDefault="00372E56" w:rsidP="00A16510">
            <w:pPr>
              <w:pStyle w:val="BodyText"/>
              <w:tabs>
                <w:tab w:val="left" w:leader="dot" w:pos="2835"/>
              </w:tabs>
              <w:ind w:left="777" w:hanging="420"/>
              <w:jc w:val="both"/>
              <w:rPr>
                <w:i/>
                <w:sz w:val="20"/>
                <w:szCs w:val="20"/>
              </w:rPr>
            </w:pPr>
            <w:r w:rsidRPr="008B1C55">
              <w:rPr>
                <w:i/>
                <w:sz w:val="20"/>
                <w:szCs w:val="20"/>
              </w:rPr>
              <w:t xml:space="preserve">       </w:t>
            </w:r>
            <w:r w:rsidR="00287DD5" w:rsidRPr="00A16510">
              <w:rPr>
                <w:i/>
                <w:sz w:val="20"/>
                <w:szCs w:val="20"/>
              </w:rPr>
              <w:t>Κατηγορία Μ.............</w:t>
            </w:r>
            <w:r w:rsidRPr="00A16510">
              <w:rPr>
                <w:i/>
                <w:sz w:val="20"/>
                <w:szCs w:val="20"/>
              </w:rPr>
              <w:t>..</w:t>
            </w:r>
            <w:r w:rsidR="0020623D" w:rsidRPr="00A16510">
              <w:rPr>
                <w:i/>
                <w:sz w:val="20"/>
                <w:szCs w:val="20"/>
              </w:rPr>
              <w:t xml:space="preserve">ΜΩΤ 50 </w:t>
            </w:r>
            <w:proofErr w:type="spellStart"/>
            <w:r w:rsidR="0020623D" w:rsidRPr="00A16510">
              <w:rPr>
                <w:i/>
                <w:sz w:val="20"/>
                <w:szCs w:val="20"/>
              </w:rPr>
              <w:t>χλμ</w:t>
            </w:r>
            <w:proofErr w:type="spellEnd"/>
            <w:r w:rsidRPr="00A16510">
              <w:rPr>
                <w:i/>
                <w:sz w:val="20"/>
                <w:szCs w:val="20"/>
              </w:rPr>
              <w:t xml:space="preserve">                                          </w:t>
            </w:r>
          </w:p>
          <w:p w:rsidR="008A2213" w:rsidRPr="00A16510" w:rsidRDefault="008A2213" w:rsidP="00A16510">
            <w:pPr>
              <w:pStyle w:val="BodyText"/>
              <w:jc w:val="both"/>
              <w:rPr>
                <w:i/>
                <w:sz w:val="20"/>
                <w:szCs w:val="20"/>
              </w:rPr>
            </w:pPr>
          </w:p>
          <w:p w:rsidR="00533714" w:rsidRPr="00A16510" w:rsidRDefault="00533714" w:rsidP="00A16510">
            <w:pPr>
              <w:pStyle w:val="BodyText"/>
              <w:jc w:val="both"/>
              <w:rPr>
                <w:i/>
                <w:sz w:val="20"/>
                <w:szCs w:val="20"/>
              </w:rPr>
            </w:pPr>
          </w:p>
          <w:p w:rsidR="008A2213" w:rsidRPr="00A16510" w:rsidRDefault="008A2213" w:rsidP="00A16510">
            <w:pPr>
              <w:pStyle w:val="BodyText"/>
              <w:jc w:val="both"/>
              <w:rPr>
                <w:i/>
                <w:sz w:val="20"/>
                <w:szCs w:val="20"/>
              </w:rPr>
            </w:pPr>
            <w:r w:rsidRPr="00A16510">
              <w:rPr>
                <w:i/>
                <w:sz w:val="20"/>
                <w:szCs w:val="20"/>
              </w:rPr>
              <w:t>Άρθρο</w:t>
            </w:r>
            <w:r w:rsidR="00122C59" w:rsidRPr="00A16510">
              <w:rPr>
                <w:i/>
                <w:sz w:val="20"/>
                <w:szCs w:val="20"/>
              </w:rPr>
              <w:t>:</w:t>
            </w:r>
          </w:p>
          <w:p w:rsidR="00663EA8" w:rsidRPr="00A16510" w:rsidRDefault="008A2213" w:rsidP="00A16510">
            <w:pPr>
              <w:pStyle w:val="BodyText"/>
              <w:numPr>
                <w:ilvl w:val="0"/>
                <w:numId w:val="1"/>
              </w:numPr>
              <w:jc w:val="both"/>
              <w:rPr>
                <w:i/>
                <w:sz w:val="20"/>
                <w:szCs w:val="20"/>
                <w:u w:val="single"/>
              </w:rPr>
            </w:pPr>
            <w:r w:rsidRPr="00A16510">
              <w:rPr>
                <w:b/>
                <w:bCs/>
                <w:i/>
                <w:sz w:val="20"/>
                <w:szCs w:val="20"/>
                <w:u w:val="single"/>
              </w:rPr>
              <w:t xml:space="preserve">ΣΤΑΘΜΟΙ ΕΛΕΓΧΟΥ ΧΡΟΝΟΥ </w:t>
            </w:r>
            <w:r w:rsidR="00663EA8" w:rsidRPr="00A16510">
              <w:rPr>
                <w:b/>
                <w:bCs/>
                <w:i/>
                <w:sz w:val="20"/>
                <w:szCs w:val="20"/>
                <w:u w:val="single"/>
              </w:rPr>
              <w:t>-</w:t>
            </w:r>
          </w:p>
          <w:p w:rsidR="008A2213" w:rsidRPr="00A16510" w:rsidRDefault="00663EA8" w:rsidP="00A16510">
            <w:pPr>
              <w:pStyle w:val="BodyText"/>
              <w:ind w:left="360"/>
              <w:jc w:val="both"/>
              <w:rPr>
                <w:i/>
                <w:sz w:val="20"/>
                <w:szCs w:val="20"/>
                <w:u w:val="single"/>
              </w:rPr>
            </w:pPr>
            <w:r w:rsidRPr="00A16510">
              <w:rPr>
                <w:b/>
                <w:bCs/>
                <w:i/>
                <w:sz w:val="20"/>
                <w:szCs w:val="20"/>
              </w:rPr>
              <w:t xml:space="preserve">      </w:t>
            </w:r>
            <w:r w:rsidR="008A2213" w:rsidRPr="00A16510">
              <w:rPr>
                <w:b/>
                <w:bCs/>
                <w:i/>
                <w:sz w:val="20"/>
                <w:szCs w:val="20"/>
                <w:u w:val="single"/>
              </w:rPr>
              <w:t>ΣΤΑΘΜΟΙ ΕΛΕΓΧΟΥ ΔΙΕΛΕΥΣΗΣ</w:t>
            </w:r>
          </w:p>
          <w:p w:rsidR="008A2213" w:rsidRPr="00A16510" w:rsidRDefault="008A2213" w:rsidP="00A16510">
            <w:pPr>
              <w:pStyle w:val="BodyText"/>
              <w:jc w:val="both"/>
              <w:rPr>
                <w:b/>
                <w:bCs/>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Κατά μήκος της διαδρομής θα υπάρχουν Σταθμοί Ελέγχου Χρόνου (ΣΕΧ) και Σταθμοί Ελέγχου Διέλευσης (ΣΕΔ) οι οποίοι θα σηματοδοτούνται με πινακίδες.  Σε απόσταση 25-100 μέτρων πριν από το ΣΕΧ ή ΣΕΔ θα υπάρχει προειδοποιητική πινακίδα.  Όλοι οι Σταθμοί Ελέγχου θα αρχίσουν να λειτουργούν 30 λεπτά πριν από την ιδανική ώρα διέλευσης του πρώτου οχήματος.</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Ο διαγωνιζόμενος μόλις φθάσει στο ΣΕΧ πρέπει να παραδώσει στον Υπεύθυνο Κριτή το δελτίο χρονομέτρησης για σφράγιση και υπογραφή.  Ο Υπεύθυνος Κριτής θα σημειώσει την ακριβή ώρα αφίξεως και θα επιστρέψει το δελτίο χρονομέτρησης στο διαγωνιζόμενο.  Η παράδοση του δελτίου χρονομέτρησης στο διαγωνιζόμενο θεωρείται το σήμα εκκίνησης για το επόμενο τμήμα της διαδρομής.</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Οι διαγωνιζόμενοι υποχρεούνται να παρουσιάζονται σε κάθε ΣΕΧ στο ακριβές λεπτό το οποίο υπολογίζεται εάν προστεθεί ο χρόνος που απαιτείται να καλυφθεί η απόσταση από το προηγούμενο ΣΕΧ ή από την ώρα εκκίνησης του Αγώνα.</w:t>
            </w:r>
          </w:p>
          <w:p w:rsidR="008A2213" w:rsidRPr="00A16510" w:rsidRDefault="008A2213" w:rsidP="00A16510">
            <w:pPr>
              <w:pStyle w:val="BodyText"/>
              <w:ind w:left="1077" w:hanging="720"/>
              <w:jc w:val="both"/>
              <w:rPr>
                <w:i/>
                <w:sz w:val="20"/>
                <w:szCs w:val="20"/>
              </w:rPr>
            </w:pPr>
            <w:r w:rsidRPr="00A16510">
              <w:rPr>
                <w:i/>
                <w:sz w:val="20"/>
                <w:szCs w:val="20"/>
              </w:rPr>
              <w:tab/>
            </w:r>
            <w:r w:rsidRPr="00A16510">
              <w:rPr>
                <w:i/>
                <w:sz w:val="20"/>
                <w:szCs w:val="20"/>
                <w:u w:val="single"/>
              </w:rPr>
              <w:t>Παράδειγμα</w:t>
            </w:r>
            <w:r w:rsidRPr="00A16510">
              <w:rPr>
                <w:i/>
                <w:sz w:val="20"/>
                <w:szCs w:val="20"/>
              </w:rPr>
              <w:t>:  Εκκίνηση 15:10:  Ο Ιδανικός Χρόνος κάλυψης της απόστασης από την εκκίνηση μέχρι το πρώτο ΣΕΧ είναι 65 λεπτά.</w:t>
            </w:r>
          </w:p>
          <w:p w:rsidR="008A2213" w:rsidRPr="00A16510" w:rsidRDefault="008A2213" w:rsidP="00A16510">
            <w:pPr>
              <w:pStyle w:val="BodyText"/>
              <w:ind w:left="1077" w:hanging="720"/>
              <w:jc w:val="both"/>
              <w:rPr>
                <w:i/>
                <w:sz w:val="20"/>
                <w:szCs w:val="20"/>
              </w:rPr>
            </w:pPr>
            <w:r w:rsidRPr="00A16510">
              <w:rPr>
                <w:i/>
                <w:sz w:val="20"/>
                <w:szCs w:val="20"/>
              </w:rPr>
              <w:lastRenderedPageBreak/>
              <w:tab/>
              <w:t>Η ώρα άφιξης στο πρώτο ΣΕΧ είναι στις 16:15.</w:t>
            </w:r>
          </w:p>
          <w:p w:rsidR="008A2213" w:rsidRPr="008B1C55" w:rsidRDefault="008A2213" w:rsidP="00A16510">
            <w:pPr>
              <w:pStyle w:val="BodyText"/>
              <w:jc w:val="both"/>
              <w:rPr>
                <w:i/>
                <w:sz w:val="20"/>
                <w:szCs w:val="20"/>
              </w:rPr>
            </w:pPr>
          </w:p>
          <w:p w:rsidR="00392F22" w:rsidRPr="008B1C55" w:rsidRDefault="00392F22"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Ο χρόνος άφιξης του οχήματος εις το ΣΕΧ θα σημειώνεται εις το δελτίο χρονομέτρησης από τον Υπεύθυνο Κριτή με το πλήρωμα επιβιβασμένο στο όχημα.</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Καθυστέρηση στην άφιξη στο ΣΕΧ συνεπάγεται ποινή 10 (δέκα) βαθμών για κάθε λεπτό.  Συνολική καθυστέρηση μεγαλύτερη των 30 λεπτών για κάθε σκέλος (</w:t>
            </w:r>
            <w:r w:rsidRPr="00A16510">
              <w:rPr>
                <w:i/>
                <w:iCs/>
                <w:sz w:val="20"/>
                <w:szCs w:val="20"/>
                <w:lang w:val="en-US"/>
              </w:rPr>
              <w:t>Leg</w:t>
            </w:r>
            <w:r w:rsidRPr="00A16510">
              <w:rPr>
                <w:i/>
                <w:sz w:val="20"/>
                <w:szCs w:val="20"/>
              </w:rPr>
              <w:t>) επιφέρει αποκλεισμό.</w:t>
            </w:r>
          </w:p>
          <w:p w:rsidR="00122C59" w:rsidRPr="00A16510" w:rsidRDefault="00122C59" w:rsidP="00A16510">
            <w:pPr>
              <w:pStyle w:val="BodyText"/>
              <w:ind w:left="360"/>
              <w:jc w:val="both"/>
              <w:rPr>
                <w:i/>
                <w:sz w:val="20"/>
                <w:szCs w:val="20"/>
              </w:rPr>
            </w:pP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Το πλήρωμα δεν θα χρεωθεί με ποινή προ-άφιξης εφ’ όσον το όχημα εισέλθει στην περιοχή του ΣΕΧ κατά το λεπτό του ιδανικού του χρόνου σφράγισης ή μέσα στα χρονικά πλαίσια του λεπτού που προηγείται του λεπτού αυτού.</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Το πλήρωμα δεν θα χρεωθεί με ποινή καθυστέρησης αν το δελτίο χρονομέτρησης παραδοθεί στον Υπεύθυνο Κριτή του Σταθμού μέσα στα χρονικά πλαίσια του λεπτού του ιδανικού χρόνου σφράγισης.</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u w:val="single"/>
              </w:rPr>
              <w:t>Παράδειγμα</w:t>
            </w:r>
            <w:r w:rsidRPr="00A16510">
              <w:rPr>
                <w:i/>
                <w:sz w:val="20"/>
                <w:szCs w:val="20"/>
              </w:rPr>
              <w:t>:  Πλήρωμα που πρέπει να περάσει από ΣΕΧ στις 18:58, θεωρείται ότι έφθασε σωστά αν η σφράγιση έγινε μεταξύ 18:58:00 και 18:58:59</w:t>
            </w:r>
            <w:r w:rsidR="007661B5" w:rsidRPr="00A16510">
              <w:rPr>
                <w:i/>
                <w:sz w:val="20"/>
                <w:szCs w:val="20"/>
              </w:rPr>
              <w:t>.  Κάθε διαφορά μεταξύ της πραγ</w:t>
            </w:r>
            <w:r w:rsidRPr="00A16510">
              <w:rPr>
                <w:i/>
                <w:sz w:val="20"/>
                <w:szCs w:val="20"/>
              </w:rPr>
              <w:t>ματικής ώρας σφράγισης και της ιδανικής ώρας σφράγισης θα συνεπάγεται ποινή ως εξής:</w:t>
            </w:r>
          </w:p>
          <w:p w:rsidR="008A2213" w:rsidRPr="00A16510" w:rsidRDefault="008A2213" w:rsidP="00A16510">
            <w:pPr>
              <w:pStyle w:val="BodyText"/>
              <w:ind w:left="360"/>
              <w:jc w:val="both"/>
              <w:rPr>
                <w:i/>
                <w:sz w:val="20"/>
                <w:szCs w:val="20"/>
              </w:rPr>
            </w:pPr>
            <w:r w:rsidRPr="00A16510">
              <w:rPr>
                <w:i/>
                <w:sz w:val="20"/>
                <w:szCs w:val="20"/>
              </w:rPr>
              <w:tab/>
            </w:r>
            <w:r w:rsidRPr="00A16510">
              <w:rPr>
                <w:i/>
                <w:sz w:val="20"/>
                <w:szCs w:val="20"/>
              </w:rPr>
              <w:tab/>
              <w:t xml:space="preserve">α)  </w:t>
            </w:r>
            <w:r w:rsidRPr="00A16510">
              <w:rPr>
                <w:i/>
                <w:sz w:val="20"/>
                <w:szCs w:val="20"/>
                <w:u w:val="single"/>
              </w:rPr>
              <w:t>Καθυστέρηση</w:t>
            </w:r>
            <w:r w:rsidRPr="00A16510">
              <w:rPr>
                <w:i/>
                <w:sz w:val="20"/>
                <w:szCs w:val="20"/>
              </w:rPr>
              <w:t>:  10 (δέκα) βαθμούς για</w:t>
            </w:r>
            <w:r w:rsidRPr="00A16510">
              <w:rPr>
                <w:i/>
                <w:sz w:val="20"/>
                <w:szCs w:val="20"/>
                <w:u w:val="single"/>
              </w:rPr>
              <w:t xml:space="preserve"> </w:t>
            </w:r>
            <w:r w:rsidRPr="00A16510">
              <w:rPr>
                <w:i/>
                <w:sz w:val="20"/>
                <w:szCs w:val="20"/>
              </w:rPr>
              <w:tab/>
            </w:r>
            <w:r w:rsidRPr="00A16510">
              <w:rPr>
                <w:i/>
                <w:sz w:val="20"/>
                <w:szCs w:val="20"/>
              </w:rPr>
              <w:tab/>
            </w:r>
            <w:r w:rsidR="00663EA8" w:rsidRPr="00A16510">
              <w:rPr>
                <w:i/>
                <w:sz w:val="20"/>
                <w:szCs w:val="20"/>
              </w:rPr>
              <w:t xml:space="preserve">     </w:t>
            </w:r>
            <w:r w:rsidRPr="00A16510">
              <w:rPr>
                <w:i/>
                <w:sz w:val="20"/>
                <w:szCs w:val="20"/>
              </w:rPr>
              <w:t>κάθε λεπτό ή μέρος του λεπτού.</w:t>
            </w:r>
          </w:p>
          <w:p w:rsidR="008A2213" w:rsidRPr="00A16510" w:rsidRDefault="008A2213" w:rsidP="00A16510">
            <w:pPr>
              <w:pStyle w:val="BodyText"/>
              <w:ind w:left="360"/>
              <w:jc w:val="both"/>
              <w:rPr>
                <w:i/>
                <w:sz w:val="20"/>
                <w:szCs w:val="20"/>
              </w:rPr>
            </w:pPr>
            <w:r w:rsidRPr="00A16510">
              <w:rPr>
                <w:i/>
                <w:sz w:val="20"/>
                <w:szCs w:val="20"/>
              </w:rPr>
              <w:tab/>
            </w:r>
            <w:r w:rsidRPr="00A16510">
              <w:rPr>
                <w:i/>
                <w:sz w:val="20"/>
                <w:szCs w:val="20"/>
              </w:rPr>
              <w:tab/>
              <w:t xml:space="preserve">β)  </w:t>
            </w:r>
            <w:r w:rsidRPr="00A16510">
              <w:rPr>
                <w:i/>
                <w:sz w:val="20"/>
                <w:szCs w:val="20"/>
                <w:u w:val="single"/>
              </w:rPr>
              <w:t>Προ-άφιξη</w:t>
            </w:r>
            <w:r w:rsidRPr="00A16510">
              <w:rPr>
                <w:i/>
                <w:sz w:val="20"/>
                <w:szCs w:val="20"/>
              </w:rPr>
              <w:t>:  10 (δέκα) βαθμούς για</w:t>
            </w:r>
            <w:r w:rsidRPr="00A16510">
              <w:rPr>
                <w:i/>
                <w:sz w:val="20"/>
                <w:szCs w:val="20"/>
              </w:rPr>
              <w:tab/>
            </w:r>
            <w:r w:rsidRPr="00A16510">
              <w:rPr>
                <w:i/>
                <w:sz w:val="20"/>
                <w:szCs w:val="20"/>
              </w:rPr>
              <w:tab/>
            </w:r>
            <w:r w:rsidR="00663EA8" w:rsidRPr="00A16510">
              <w:rPr>
                <w:i/>
                <w:sz w:val="20"/>
                <w:szCs w:val="20"/>
              </w:rPr>
              <w:t xml:space="preserve">                 </w:t>
            </w:r>
            <w:r w:rsidRPr="00A16510">
              <w:rPr>
                <w:i/>
                <w:sz w:val="20"/>
                <w:szCs w:val="20"/>
              </w:rPr>
              <w:t>κάθε λεπτό ή μέρος του λεπτού.</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Επιτρέπονται μόνο 15 (δεκαπέντε) λεπτά προ-άφιξης στους Σταθμούς Ελέγχου Ανασυγκρότησης ή Τερματισμού.</w:t>
            </w:r>
            <w:r w:rsidR="00B9703C" w:rsidRPr="00B9703C">
              <w:rPr>
                <w:i/>
                <w:sz w:val="20"/>
                <w:szCs w:val="20"/>
              </w:rPr>
              <w:t>(</w:t>
            </w:r>
            <w:r w:rsidR="00B9703C">
              <w:rPr>
                <w:i/>
                <w:sz w:val="20"/>
                <w:szCs w:val="20"/>
              </w:rPr>
              <w:t>Εκτός εάν υπάρχουν διαφορετικές οδηγίες από τον Αλυτάρχη)</w:t>
            </w:r>
          </w:p>
          <w:p w:rsidR="008A2213" w:rsidRPr="008B1C55" w:rsidRDefault="008A2213" w:rsidP="00A16510">
            <w:pPr>
              <w:pStyle w:val="BodyText"/>
              <w:ind w:left="360"/>
              <w:jc w:val="both"/>
              <w:rPr>
                <w:i/>
                <w:sz w:val="20"/>
                <w:szCs w:val="20"/>
              </w:rPr>
            </w:pPr>
          </w:p>
          <w:p w:rsidR="0063268D" w:rsidRPr="008B1C55" w:rsidRDefault="0063268D"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Διαγωνιζόμενοι που φθάνουν στην περιοχή ενός ΣΕΧ και εφ’ όσον δεν επιθυμούν να παρουσιαστούν ακόμη στον Κριτή, οφείλουν να σταθμεύουν τα οχήματά τους πριν την προειδοποιητική πινακίδα των 25-100 μέτρων.</w:t>
            </w:r>
          </w:p>
          <w:p w:rsidR="008A2213" w:rsidRPr="00A16510" w:rsidRDefault="008A2213" w:rsidP="00A16510">
            <w:pPr>
              <w:pStyle w:val="BodyText"/>
              <w:ind w:left="360"/>
              <w:jc w:val="both"/>
              <w:rPr>
                <w:i/>
                <w:sz w:val="20"/>
                <w:szCs w:val="20"/>
              </w:rPr>
            </w:pPr>
          </w:p>
          <w:p w:rsidR="00533714" w:rsidRPr="00A16510" w:rsidRDefault="00533714"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Στους Σταθμούς Ελέγχου Διέλευσης (ΣΕΔ) ακολουθείται η ίδια διαδικασία σφραγίσεως και υπογραφής του δελτίου χρονομέτρησης αλλά δεν προβλέπεται ορισμένη ώρα άφιξης ή αναχώρησης.</w:t>
            </w:r>
          </w:p>
          <w:p w:rsidR="008A2213" w:rsidRPr="00A16510" w:rsidRDefault="008A2213" w:rsidP="00A16510">
            <w:pPr>
              <w:pStyle w:val="BodyText"/>
              <w:ind w:left="360"/>
              <w:jc w:val="both"/>
              <w:rPr>
                <w:i/>
                <w:sz w:val="20"/>
                <w:szCs w:val="20"/>
              </w:rPr>
            </w:pPr>
          </w:p>
          <w:p w:rsidR="00E16387" w:rsidRPr="00A16510" w:rsidRDefault="00E16387" w:rsidP="00A16510">
            <w:pPr>
              <w:pStyle w:val="BodyText"/>
              <w:ind w:left="360"/>
              <w:jc w:val="both"/>
              <w:rPr>
                <w:i/>
                <w:sz w:val="20"/>
                <w:szCs w:val="20"/>
              </w:rPr>
            </w:pPr>
          </w:p>
          <w:p w:rsidR="00392F22" w:rsidRPr="00A16510" w:rsidRDefault="00392F22"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Στην περιοχή οποιουδήποτε Σταθμού, τα πληρώματα έχουν την υποχρέωση να ακολουθούν τις οδηγίες του Υπεύθυνου Κριτή.  Στάθμευση του οχήματος σε Σταθμό Ελέγχου και αντίθετη με τις οδηγίες του Υπεύθυνου Κριτή ή των κανονισμών, επιφέρει ποινή 20 (είκοσι) βαθμών.</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2"/>
                <w:numId w:val="1"/>
              </w:numPr>
              <w:jc w:val="both"/>
              <w:rPr>
                <w:i/>
                <w:sz w:val="20"/>
                <w:szCs w:val="20"/>
              </w:rPr>
            </w:pPr>
            <w:r w:rsidRPr="00A16510">
              <w:rPr>
                <w:i/>
                <w:sz w:val="20"/>
                <w:szCs w:val="20"/>
              </w:rPr>
              <w:t>Μη παράδοση του δελτίου χρονομέτησης για σφράγιση και υπογραφή ή μη παρουσίαση του συμμετέχοντος οχήματος σε κάποιο ΣΕΧ, επιφέρει ποινή 400 (τετρακοσίων) βαθμών ή ΣΕΔ, 150 (εκατόν πενήντα) βαθμούς ποινής.</w:t>
            </w:r>
          </w:p>
          <w:p w:rsidR="00122C59" w:rsidRPr="008B1C55" w:rsidRDefault="00122C59" w:rsidP="00A16510">
            <w:pPr>
              <w:pStyle w:val="BodyText"/>
              <w:jc w:val="both"/>
              <w:rPr>
                <w:i/>
                <w:sz w:val="20"/>
                <w:szCs w:val="20"/>
              </w:rPr>
            </w:pPr>
          </w:p>
          <w:p w:rsidR="008A2213" w:rsidRPr="00A16510" w:rsidRDefault="008A2213" w:rsidP="00A16510">
            <w:pPr>
              <w:pStyle w:val="BodyText"/>
              <w:jc w:val="both"/>
              <w:rPr>
                <w:i/>
                <w:sz w:val="20"/>
                <w:szCs w:val="20"/>
                <w:lang w:val="en-GB"/>
              </w:rPr>
            </w:pPr>
            <w:r w:rsidRPr="00A16510">
              <w:rPr>
                <w:i/>
                <w:sz w:val="20"/>
                <w:szCs w:val="20"/>
              </w:rPr>
              <w:t>Άρθρο</w:t>
            </w:r>
            <w:r w:rsidR="00122C59" w:rsidRPr="00A16510">
              <w:rPr>
                <w:i/>
                <w:sz w:val="20"/>
                <w:szCs w:val="20"/>
                <w:lang w:val="en-GB"/>
              </w:rPr>
              <w:t>:</w:t>
            </w:r>
          </w:p>
          <w:p w:rsidR="008A2213" w:rsidRPr="00A16510" w:rsidRDefault="008A2213" w:rsidP="00A16510">
            <w:pPr>
              <w:pStyle w:val="BodyText"/>
              <w:numPr>
                <w:ilvl w:val="0"/>
                <w:numId w:val="1"/>
              </w:numPr>
              <w:jc w:val="both"/>
              <w:rPr>
                <w:i/>
                <w:sz w:val="20"/>
                <w:szCs w:val="20"/>
                <w:u w:val="single"/>
              </w:rPr>
            </w:pPr>
            <w:r w:rsidRPr="00A16510">
              <w:rPr>
                <w:b/>
                <w:bCs/>
                <w:i/>
                <w:sz w:val="20"/>
                <w:szCs w:val="20"/>
                <w:u w:val="single"/>
              </w:rPr>
              <w:t>ΕΙΔΙΚΕΣ ΔΟΚΙΜΑΣΙΕΣ ΑΚΡΙΒΕΙΑΣ – ΑΛΛΕΣ ΔΟΚΙΜΑΣΙΕΣ</w:t>
            </w:r>
          </w:p>
          <w:p w:rsidR="008A2213" w:rsidRPr="00A16510" w:rsidRDefault="008A2213" w:rsidP="00A16510">
            <w:pPr>
              <w:pStyle w:val="BodyText"/>
              <w:ind w:left="360"/>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Ειδικές Δοκιμασίες Ακριβείας θα διεξαχθούν σε ορισμένα τμήματα της διαδρομής με στόχο να καθορίσουν την ταχύτητα των οχημάτων.  Αυτές θα ανακοινωθούν με την έκδοση Ειδικού Δελτίου.  Τα τμήματα (αρχή και τέλος) θα σηματοδοτούνται με προειδοποιητικές πινακίδες.  Έλλειψη όμως πινακίδας δεν αποτελεί λόγο ακυρώσεως της δοκιμασίας διότι η ακριβής τοποθεσία αρχής και λήξης θα καθορίζεται από πρόσθετες λεπτομέρειες στο Βιβλίο Διαδρομών και στο Ειδικό Δελτίο.</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 xml:space="preserve">Μυστικός Έλεγχος Χρονομέτρησης θα εξακριβώσει εάν τηρείται η ταχύτητα που έχει ορισθεί για κάθε κατηγορία από ένα σημείο στο επόμενο με </w:t>
            </w:r>
            <w:r w:rsidRPr="00A16510">
              <w:rPr>
                <w:b/>
                <w:bCs/>
                <w:i/>
                <w:sz w:val="20"/>
                <w:szCs w:val="20"/>
                <w:u w:val="single"/>
              </w:rPr>
              <w:t>ακρίβεια εκατοστού του δευτερολέπτου (1/100)</w:t>
            </w:r>
            <w:r w:rsidRPr="00A16510">
              <w:rPr>
                <w:i/>
                <w:sz w:val="20"/>
                <w:szCs w:val="20"/>
              </w:rPr>
              <w:t>.  Κάθε καθυστέρηση ή προ-άφιξη υπολογισμένη με βάση την καθορισμένη σε κάθε κατηγορία μέση ωριαία ταχύτητα (ΜΩΤ) επιφέρει ποινή ενός βαθμού κατά δευτερόλεπτο.</w:t>
            </w:r>
          </w:p>
          <w:p w:rsidR="00A87625" w:rsidRPr="00A16510" w:rsidRDefault="00A87625" w:rsidP="00A16510">
            <w:pPr>
              <w:pStyle w:val="BodyText"/>
              <w:ind w:left="360"/>
              <w:jc w:val="both"/>
              <w:rPr>
                <w:i/>
                <w:sz w:val="20"/>
                <w:szCs w:val="20"/>
              </w:rPr>
            </w:pPr>
          </w:p>
          <w:p w:rsidR="008A2213" w:rsidRPr="00A16510" w:rsidRDefault="008A2213"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Ως αρχή, η Μέση Ωριαία Ταχύτητα δοκιμασιών ακριβείας είναι η πιο κάτω, όμως, η Οργανωτική Επιτροπή δύναται κατά την κρίση της να προσδιορίσει μικρότερες ή διάφορες ταχύτητες κατά όχημα:</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Κατηγορία Β</w:t>
            </w:r>
            <w:r w:rsidRPr="00A16510">
              <w:rPr>
                <w:i/>
                <w:sz w:val="20"/>
                <w:szCs w:val="20"/>
              </w:rPr>
              <w:tab/>
              <w:t>ΜΩΤ 30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C</w:t>
            </w:r>
            <w:r w:rsidRPr="00A16510">
              <w:rPr>
                <w:i/>
                <w:sz w:val="20"/>
                <w:szCs w:val="20"/>
              </w:rPr>
              <w:tab/>
              <w:t>ΜΩΤ 36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D</w:t>
            </w:r>
            <w:r w:rsidRPr="00A16510">
              <w:rPr>
                <w:i/>
                <w:sz w:val="20"/>
                <w:szCs w:val="20"/>
              </w:rPr>
              <w:tab/>
              <w:t>ΜΩΤ 40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E</w:t>
            </w:r>
            <w:r w:rsidRPr="00A16510">
              <w:rPr>
                <w:i/>
                <w:sz w:val="20"/>
                <w:szCs w:val="20"/>
              </w:rPr>
              <w:tab/>
              <w:t>ΜΩΤ 45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F</w:t>
            </w:r>
            <w:r w:rsidRPr="00A16510">
              <w:rPr>
                <w:i/>
                <w:sz w:val="20"/>
                <w:szCs w:val="20"/>
              </w:rPr>
              <w:tab/>
              <w:t>ΜΩΤ 50 χλμ</w:t>
            </w:r>
          </w:p>
          <w:p w:rsidR="008A2213" w:rsidRPr="00A16510" w:rsidRDefault="008A2213" w:rsidP="00A16510">
            <w:pPr>
              <w:pStyle w:val="BodyText"/>
              <w:tabs>
                <w:tab w:val="left" w:leader="dot" w:pos="2835"/>
              </w:tabs>
              <w:ind w:left="777" w:hanging="420"/>
              <w:jc w:val="both"/>
              <w:rPr>
                <w:i/>
                <w:sz w:val="20"/>
                <w:szCs w:val="20"/>
              </w:rPr>
            </w:pPr>
            <w:r w:rsidRPr="00A16510">
              <w:rPr>
                <w:i/>
                <w:sz w:val="20"/>
                <w:szCs w:val="20"/>
              </w:rPr>
              <w:tab/>
              <w:t xml:space="preserve">Κατηγορία </w:t>
            </w:r>
            <w:r w:rsidRPr="00A16510">
              <w:rPr>
                <w:i/>
                <w:sz w:val="20"/>
                <w:szCs w:val="20"/>
                <w:lang w:val="en-US"/>
              </w:rPr>
              <w:t>G</w:t>
            </w:r>
            <w:r w:rsidRPr="00A16510">
              <w:rPr>
                <w:i/>
                <w:sz w:val="20"/>
                <w:szCs w:val="20"/>
              </w:rPr>
              <w:tab/>
              <w:t>ΜΩΤ 50 χλμ</w:t>
            </w:r>
          </w:p>
          <w:p w:rsidR="008A2213" w:rsidRPr="00A16510" w:rsidRDefault="00287DD5" w:rsidP="00A16510">
            <w:pPr>
              <w:pStyle w:val="BodyText"/>
              <w:ind w:left="720"/>
              <w:jc w:val="both"/>
              <w:rPr>
                <w:i/>
                <w:sz w:val="20"/>
                <w:szCs w:val="20"/>
              </w:rPr>
            </w:pPr>
            <w:proofErr w:type="spellStart"/>
            <w:r w:rsidRPr="00A16510">
              <w:rPr>
                <w:i/>
                <w:sz w:val="20"/>
                <w:szCs w:val="20"/>
              </w:rPr>
              <w:t>Κατηγορια</w:t>
            </w:r>
            <w:proofErr w:type="spellEnd"/>
            <w:r w:rsidRPr="00A16510">
              <w:rPr>
                <w:i/>
                <w:sz w:val="20"/>
                <w:szCs w:val="20"/>
              </w:rPr>
              <w:t xml:space="preserve">  Μ..............</w:t>
            </w:r>
            <w:r w:rsidR="0020623D" w:rsidRPr="00A16510">
              <w:rPr>
                <w:i/>
                <w:sz w:val="20"/>
                <w:szCs w:val="20"/>
              </w:rPr>
              <w:t xml:space="preserve">.ΜΩΤ 50 </w:t>
            </w:r>
            <w:proofErr w:type="spellStart"/>
            <w:r w:rsidR="0020623D" w:rsidRPr="00A16510">
              <w:rPr>
                <w:i/>
                <w:sz w:val="20"/>
                <w:szCs w:val="20"/>
              </w:rPr>
              <w:t>χλμ</w:t>
            </w:r>
            <w:proofErr w:type="spellEnd"/>
          </w:p>
          <w:p w:rsidR="00533714" w:rsidRPr="00A16510" w:rsidRDefault="00533714" w:rsidP="00A16510">
            <w:pPr>
              <w:pStyle w:val="BodyText"/>
              <w:ind w:left="720"/>
              <w:jc w:val="both"/>
              <w:rPr>
                <w:i/>
                <w:sz w:val="20"/>
                <w:szCs w:val="20"/>
              </w:rPr>
            </w:pPr>
          </w:p>
          <w:p w:rsidR="0020623D" w:rsidRPr="00A16510" w:rsidRDefault="0020623D" w:rsidP="00A16510">
            <w:pPr>
              <w:pStyle w:val="BodyText"/>
              <w:ind w:left="720"/>
              <w:jc w:val="both"/>
              <w:rPr>
                <w:i/>
                <w:sz w:val="20"/>
                <w:szCs w:val="20"/>
                <w:u w:val="single"/>
              </w:rPr>
            </w:pPr>
          </w:p>
          <w:p w:rsidR="008A2213" w:rsidRPr="00A16510" w:rsidRDefault="008A2213" w:rsidP="00A16510">
            <w:pPr>
              <w:pStyle w:val="BodyText"/>
              <w:ind w:left="720"/>
              <w:jc w:val="both"/>
              <w:rPr>
                <w:i/>
                <w:sz w:val="20"/>
                <w:szCs w:val="20"/>
              </w:rPr>
            </w:pPr>
            <w:r w:rsidRPr="00A16510">
              <w:rPr>
                <w:i/>
                <w:sz w:val="20"/>
                <w:szCs w:val="20"/>
                <w:u w:val="single"/>
              </w:rPr>
              <w:t>Παράδειγμα</w:t>
            </w:r>
            <w:r w:rsidRPr="00A16510">
              <w:rPr>
                <w:i/>
                <w:sz w:val="20"/>
                <w:szCs w:val="20"/>
              </w:rPr>
              <w:t xml:space="preserve">:  Όχημα της κατηγορίας  Β περνά από την αφετηρία της ΕΔΑ στις 15:10΄26”.  Η ΜΩΤ της κατηγορίας Β γι’ αυτή την ΕΔΑ είναι 30 χλμ.  Ο </w:t>
            </w:r>
            <w:r w:rsidRPr="00A16510">
              <w:rPr>
                <w:i/>
                <w:sz w:val="20"/>
                <w:szCs w:val="20"/>
              </w:rPr>
              <w:lastRenderedPageBreak/>
              <w:t>πρώτος Μυστικός Σταθμός Ελέγχου της ΕΔΑ ευρίσκεται ακριβώς σε απόσταση 1 (ενός) χιλιομέτρου από την αφετηρία της ΕΔΑ.  Το όχημα πρέπει να διέλθει από τον πρώτο Μυστικό Σταθμό Ελέγχου ακριβώς δύο λεπτά μετά το χρόνο που πέρασε από την αφετηρία της ΕΔΑ.  Το όχημα χρονομετρήθηκε όταν πέρασε από τον πρώτο Σταθμό Μυστικού Ελέγχου στις 15:12΄18”.  Έτσι το όχημα πέρασε κατά 8 (οκτώ) δευτερόλεπτα ενωρίτερα από τον ιδεώδη χρόνο και συνεπάγεται ποινή 8 (οκτώ) βαθμών.</w:t>
            </w:r>
          </w:p>
          <w:p w:rsidR="008A2213" w:rsidRPr="00A16510" w:rsidRDefault="008A2213" w:rsidP="00A16510">
            <w:pPr>
              <w:pStyle w:val="BodyText"/>
              <w:ind w:left="720"/>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Σαν ποινή για τη μη εκτέλεση ή μη συμπλήρωση μιας από τις Ειδικές Δοκιμασίες Ακριβείας, υπολογίζεται η χειρότερη βαθμολογία στη δοκιμασία αυξημένη κατά 100%.</w:t>
            </w:r>
          </w:p>
          <w:p w:rsidR="008A2213" w:rsidRPr="008B1C55" w:rsidRDefault="008A2213" w:rsidP="00A16510">
            <w:pPr>
              <w:pStyle w:val="BodyText"/>
              <w:jc w:val="both"/>
              <w:rPr>
                <w:i/>
                <w:sz w:val="20"/>
                <w:szCs w:val="20"/>
              </w:rPr>
            </w:pPr>
          </w:p>
          <w:p w:rsidR="00512C31" w:rsidRPr="008B1C55" w:rsidRDefault="00512C31" w:rsidP="00A16510">
            <w:pPr>
              <w:pStyle w:val="BodyText"/>
              <w:jc w:val="both"/>
              <w:rPr>
                <w:i/>
                <w:sz w:val="20"/>
                <w:szCs w:val="20"/>
              </w:rPr>
            </w:pPr>
          </w:p>
          <w:p w:rsidR="008A2213" w:rsidRPr="00A16510" w:rsidRDefault="008A2213" w:rsidP="00A16510">
            <w:pPr>
              <w:pStyle w:val="BodyText"/>
              <w:numPr>
                <w:ilvl w:val="1"/>
                <w:numId w:val="1"/>
              </w:numPr>
              <w:jc w:val="both"/>
              <w:rPr>
                <w:i/>
                <w:sz w:val="20"/>
                <w:szCs w:val="20"/>
              </w:rPr>
            </w:pPr>
            <w:r w:rsidRPr="00A16510">
              <w:rPr>
                <w:i/>
                <w:sz w:val="20"/>
                <w:szCs w:val="20"/>
              </w:rPr>
              <w:t>Κατά τη διάρκεια του Αγώνα είναι δυνατό να γίνουν και πρόσθετες δοκιμασίες στις οποίες θα βαθμολογηθεί η ικανότητα των πληρωμάτων.  Οι λεπτομέρειες και η διαδικασία διεξαγωγής και βαθμολογίας θα ανακοινωθούν με Ειδικό Συμπληρωματικό Δελτίο των παρόντων Κανονισμών.</w:t>
            </w:r>
          </w:p>
          <w:p w:rsidR="00016962" w:rsidRPr="008B1C55" w:rsidRDefault="00016962" w:rsidP="00A16510">
            <w:pPr>
              <w:pStyle w:val="BodyText"/>
              <w:ind w:left="360"/>
              <w:jc w:val="both"/>
              <w:rPr>
                <w:i/>
                <w:sz w:val="20"/>
                <w:szCs w:val="20"/>
              </w:rPr>
            </w:pPr>
          </w:p>
          <w:p w:rsidR="00A049EC" w:rsidRPr="00A16510" w:rsidRDefault="00A049EC" w:rsidP="00A16510">
            <w:pPr>
              <w:pStyle w:val="BodyText"/>
              <w:jc w:val="both"/>
              <w:rPr>
                <w:i/>
                <w:sz w:val="20"/>
                <w:szCs w:val="20"/>
              </w:rPr>
            </w:pPr>
          </w:p>
          <w:p w:rsidR="008A2213" w:rsidRPr="00A16510" w:rsidRDefault="008A2213" w:rsidP="00A16510">
            <w:pPr>
              <w:pStyle w:val="BodyText"/>
              <w:jc w:val="both"/>
              <w:rPr>
                <w:i/>
                <w:sz w:val="20"/>
                <w:szCs w:val="20"/>
              </w:rPr>
            </w:pPr>
            <w:r w:rsidRPr="00A16510">
              <w:rPr>
                <w:i/>
                <w:sz w:val="20"/>
                <w:szCs w:val="20"/>
              </w:rPr>
              <w:t>Άρθρο</w:t>
            </w:r>
            <w:r w:rsidR="00512C31" w:rsidRPr="00A16510">
              <w:rPr>
                <w:i/>
                <w:sz w:val="20"/>
                <w:szCs w:val="20"/>
              </w:rPr>
              <w:t>:</w:t>
            </w:r>
          </w:p>
          <w:p w:rsidR="008A2213" w:rsidRPr="00A16510" w:rsidRDefault="00C42294" w:rsidP="00A16510">
            <w:pPr>
              <w:pStyle w:val="BodyText"/>
              <w:ind w:left="360"/>
              <w:jc w:val="both"/>
              <w:rPr>
                <w:i/>
                <w:sz w:val="20"/>
                <w:szCs w:val="20"/>
                <w:u w:val="single"/>
              </w:rPr>
            </w:pPr>
            <w:r w:rsidRPr="00A16510">
              <w:rPr>
                <w:b/>
                <w:bCs/>
                <w:i/>
                <w:sz w:val="20"/>
                <w:szCs w:val="20"/>
                <w:u w:val="single"/>
              </w:rPr>
              <w:t xml:space="preserve">10     </w:t>
            </w:r>
            <w:r w:rsidR="008A2213" w:rsidRPr="00A16510">
              <w:rPr>
                <w:b/>
                <w:bCs/>
                <w:i/>
                <w:sz w:val="20"/>
                <w:szCs w:val="20"/>
                <w:u w:val="single"/>
              </w:rPr>
              <w:t>ΚΑΤΑΤΑΞΗ – ΕΠΑΘΛΑ</w:t>
            </w:r>
          </w:p>
          <w:p w:rsidR="008A2213" w:rsidRPr="00A16510" w:rsidRDefault="00C42294" w:rsidP="00A16510">
            <w:pPr>
              <w:pStyle w:val="BodyText"/>
              <w:ind w:left="360"/>
              <w:jc w:val="both"/>
              <w:rPr>
                <w:i/>
                <w:sz w:val="20"/>
                <w:szCs w:val="20"/>
              </w:rPr>
            </w:pPr>
            <w:r w:rsidRPr="00A16510">
              <w:rPr>
                <w:i/>
                <w:sz w:val="20"/>
                <w:szCs w:val="20"/>
              </w:rPr>
              <w:t xml:space="preserve"> </w:t>
            </w:r>
          </w:p>
          <w:p w:rsidR="00C42294" w:rsidRPr="00A16510" w:rsidRDefault="00C42294" w:rsidP="00A16510">
            <w:pPr>
              <w:pStyle w:val="BodyText"/>
              <w:ind w:left="360"/>
              <w:jc w:val="both"/>
              <w:rPr>
                <w:i/>
                <w:sz w:val="20"/>
                <w:szCs w:val="20"/>
              </w:rPr>
            </w:pPr>
          </w:p>
          <w:p w:rsidR="008A2213" w:rsidRPr="00A16510" w:rsidRDefault="00C42294" w:rsidP="00A16510">
            <w:pPr>
              <w:pStyle w:val="BodyText"/>
              <w:ind w:left="360"/>
              <w:jc w:val="both"/>
              <w:rPr>
                <w:b/>
                <w:bCs/>
                <w:i/>
                <w:sz w:val="20"/>
                <w:szCs w:val="20"/>
              </w:rPr>
            </w:pPr>
            <w:r w:rsidRPr="00A16510">
              <w:rPr>
                <w:b/>
                <w:bCs/>
                <w:i/>
                <w:sz w:val="20"/>
                <w:szCs w:val="20"/>
              </w:rPr>
              <w:t xml:space="preserve">10.1   </w:t>
            </w:r>
            <w:r w:rsidR="008A2213" w:rsidRPr="00A16510">
              <w:rPr>
                <w:b/>
                <w:bCs/>
                <w:i/>
                <w:sz w:val="20"/>
                <w:szCs w:val="20"/>
              </w:rPr>
              <w:t>Γενική Κατάταξη</w:t>
            </w:r>
          </w:p>
          <w:p w:rsidR="008A2213" w:rsidRPr="00A16510" w:rsidRDefault="008A2213" w:rsidP="00A16510">
            <w:pPr>
              <w:pStyle w:val="BodyText"/>
              <w:ind w:left="360"/>
              <w:jc w:val="both"/>
              <w:rPr>
                <w:i/>
                <w:sz w:val="20"/>
                <w:szCs w:val="20"/>
              </w:rPr>
            </w:pPr>
            <w:r w:rsidRPr="00A16510">
              <w:rPr>
                <w:i/>
                <w:sz w:val="20"/>
                <w:szCs w:val="20"/>
              </w:rPr>
              <w:t xml:space="preserve">Μετά το τέλος του αγώνα θα προστεθούν όλοι οι βαθμοί ποινής για το κάθε όχημα.  </w:t>
            </w:r>
          </w:p>
          <w:p w:rsidR="008A2213" w:rsidRPr="00A16510" w:rsidRDefault="008A2213" w:rsidP="00A16510">
            <w:pPr>
              <w:pStyle w:val="BodyText"/>
              <w:numPr>
                <w:ilvl w:val="0"/>
                <w:numId w:val="21"/>
              </w:numPr>
              <w:jc w:val="both"/>
              <w:rPr>
                <w:i/>
                <w:sz w:val="20"/>
                <w:szCs w:val="20"/>
              </w:rPr>
            </w:pPr>
            <w:r w:rsidRPr="00A16510">
              <w:rPr>
                <w:i/>
                <w:sz w:val="20"/>
                <w:szCs w:val="20"/>
              </w:rPr>
              <w:t xml:space="preserve">Ο διαγωνιζόμενος με το χαμηλότερο σύνολο βαθμών ποινής θα αναδειχθεί Πρώτος Γενικής Κατάταξης.  </w:t>
            </w:r>
          </w:p>
          <w:p w:rsidR="008A2213" w:rsidRPr="00A16510" w:rsidRDefault="008A2213" w:rsidP="00A16510">
            <w:pPr>
              <w:pStyle w:val="BodyText"/>
              <w:numPr>
                <w:ilvl w:val="0"/>
                <w:numId w:val="21"/>
              </w:numPr>
              <w:jc w:val="both"/>
              <w:rPr>
                <w:i/>
                <w:sz w:val="20"/>
                <w:szCs w:val="20"/>
              </w:rPr>
            </w:pPr>
            <w:r w:rsidRPr="00A16510">
              <w:rPr>
                <w:i/>
                <w:sz w:val="20"/>
                <w:szCs w:val="20"/>
              </w:rPr>
              <w:t xml:space="preserve">Ο διαγωνιζόμενος με το δεύτερο χαμηλότερο σύνολο βαθμών ποινής, θα αναδειχθεί Δεύτερος Γενικής Κατάταξης.  </w:t>
            </w:r>
          </w:p>
          <w:p w:rsidR="008A2213" w:rsidRPr="00A16510" w:rsidRDefault="008A2213" w:rsidP="00A16510">
            <w:pPr>
              <w:pStyle w:val="BodyText"/>
              <w:numPr>
                <w:ilvl w:val="0"/>
                <w:numId w:val="21"/>
              </w:numPr>
              <w:jc w:val="both"/>
              <w:rPr>
                <w:i/>
                <w:sz w:val="20"/>
                <w:szCs w:val="20"/>
              </w:rPr>
            </w:pPr>
            <w:r w:rsidRPr="00A16510">
              <w:rPr>
                <w:i/>
                <w:sz w:val="20"/>
                <w:szCs w:val="20"/>
              </w:rPr>
              <w:t>Ο διαγωνιζόμενος με το τρίτο χαμηλότερο σύνολο βαθμών ποινής, θα αναδειχθεί Τρίτος Γενικής Κατάταξης.</w:t>
            </w:r>
          </w:p>
          <w:p w:rsidR="00533714" w:rsidRPr="00A16510" w:rsidRDefault="00533714" w:rsidP="00A16510">
            <w:pPr>
              <w:pStyle w:val="BodyText"/>
              <w:ind w:left="1080"/>
              <w:jc w:val="both"/>
              <w:rPr>
                <w:i/>
                <w:sz w:val="20"/>
                <w:szCs w:val="20"/>
              </w:rPr>
            </w:pPr>
          </w:p>
          <w:p w:rsidR="008A2213" w:rsidRPr="00A16510" w:rsidRDefault="00C42294" w:rsidP="00A16510">
            <w:pPr>
              <w:pStyle w:val="BodyText"/>
              <w:ind w:left="360"/>
              <w:jc w:val="both"/>
              <w:rPr>
                <w:i/>
                <w:sz w:val="20"/>
                <w:szCs w:val="20"/>
              </w:rPr>
            </w:pPr>
            <w:r w:rsidRPr="00A16510">
              <w:rPr>
                <w:b/>
                <w:bCs/>
                <w:i/>
                <w:sz w:val="20"/>
                <w:szCs w:val="20"/>
              </w:rPr>
              <w:t xml:space="preserve">10.2  </w:t>
            </w:r>
            <w:r w:rsidR="008A2213" w:rsidRPr="00A16510">
              <w:rPr>
                <w:b/>
                <w:bCs/>
                <w:i/>
                <w:sz w:val="20"/>
                <w:szCs w:val="20"/>
              </w:rPr>
              <w:t>Έπαθλα</w:t>
            </w:r>
          </w:p>
          <w:p w:rsidR="008A2213" w:rsidRPr="00A16510" w:rsidRDefault="008A2213" w:rsidP="00A16510">
            <w:pPr>
              <w:pStyle w:val="BodyText"/>
              <w:ind w:left="360"/>
              <w:jc w:val="both"/>
              <w:rPr>
                <w:i/>
                <w:sz w:val="20"/>
                <w:szCs w:val="20"/>
              </w:rPr>
            </w:pPr>
            <w:r w:rsidRPr="00A16510">
              <w:rPr>
                <w:b/>
                <w:bCs/>
                <w:i/>
                <w:sz w:val="20"/>
                <w:szCs w:val="20"/>
              </w:rPr>
              <w:tab/>
            </w:r>
            <w:r w:rsidR="00D03619" w:rsidRPr="00A16510">
              <w:rPr>
                <w:b/>
                <w:bCs/>
                <w:i/>
                <w:sz w:val="20"/>
                <w:szCs w:val="20"/>
              </w:rPr>
              <w:t xml:space="preserve">   </w:t>
            </w:r>
            <w:r w:rsidRPr="00A16510">
              <w:rPr>
                <w:i/>
                <w:sz w:val="20"/>
                <w:szCs w:val="20"/>
              </w:rPr>
              <w:t xml:space="preserve">Όλοι οι διαγωνιζόμενοι που θα εκκινήσουν στον </w:t>
            </w:r>
            <w:r w:rsidRPr="00A16510">
              <w:rPr>
                <w:i/>
                <w:sz w:val="20"/>
                <w:szCs w:val="20"/>
              </w:rPr>
              <w:tab/>
            </w:r>
            <w:r w:rsidR="00D03619" w:rsidRPr="00A16510">
              <w:rPr>
                <w:i/>
                <w:sz w:val="20"/>
                <w:szCs w:val="20"/>
              </w:rPr>
              <w:t xml:space="preserve">   </w:t>
            </w:r>
            <w:r w:rsidRPr="00A16510">
              <w:rPr>
                <w:i/>
                <w:sz w:val="20"/>
                <w:szCs w:val="20"/>
              </w:rPr>
              <w:t>αγώνα διαγωνίζονται γι’ αυτά τα έπαθλα:</w:t>
            </w:r>
          </w:p>
          <w:p w:rsidR="008A2213" w:rsidRPr="00A16510" w:rsidRDefault="008A2213" w:rsidP="00A16510">
            <w:pPr>
              <w:pStyle w:val="BodyText"/>
              <w:ind w:left="777" w:hanging="420"/>
              <w:jc w:val="both"/>
              <w:rPr>
                <w:i/>
                <w:sz w:val="20"/>
                <w:szCs w:val="20"/>
              </w:rPr>
            </w:pPr>
          </w:p>
          <w:p w:rsidR="008A2213" w:rsidRPr="00A16510" w:rsidRDefault="008A2213" w:rsidP="00A16510">
            <w:pPr>
              <w:pStyle w:val="BodyText"/>
              <w:numPr>
                <w:ilvl w:val="2"/>
                <w:numId w:val="34"/>
              </w:numPr>
              <w:ind w:hanging="476"/>
              <w:jc w:val="both"/>
              <w:rPr>
                <w:b/>
                <w:bCs/>
                <w:i/>
                <w:sz w:val="20"/>
                <w:szCs w:val="20"/>
              </w:rPr>
            </w:pPr>
            <w:r w:rsidRPr="00A16510">
              <w:rPr>
                <w:b/>
                <w:bCs/>
                <w:i/>
                <w:sz w:val="20"/>
                <w:szCs w:val="20"/>
              </w:rPr>
              <w:t>Βραβείο Κλάσης</w:t>
            </w:r>
          </w:p>
          <w:p w:rsidR="008A2213" w:rsidRPr="00A16510" w:rsidRDefault="008A2213" w:rsidP="00A16510">
            <w:pPr>
              <w:pStyle w:val="BodyText"/>
              <w:ind w:left="360"/>
              <w:jc w:val="both"/>
              <w:rPr>
                <w:i/>
                <w:sz w:val="20"/>
                <w:szCs w:val="20"/>
              </w:rPr>
            </w:pPr>
          </w:p>
          <w:p w:rsidR="008A2213" w:rsidRPr="00A16510" w:rsidRDefault="008A2213" w:rsidP="00A16510">
            <w:pPr>
              <w:pStyle w:val="BodyText"/>
              <w:ind w:left="360"/>
              <w:jc w:val="both"/>
              <w:rPr>
                <w:b/>
                <w:i/>
                <w:sz w:val="20"/>
                <w:szCs w:val="20"/>
              </w:rPr>
            </w:pPr>
            <w:r w:rsidRPr="00A16510">
              <w:rPr>
                <w:b/>
                <w:i/>
                <w:sz w:val="20"/>
                <w:szCs w:val="20"/>
              </w:rPr>
              <w:t>Διαγωνιζόμενος ο οποίος έχει αναδειχθεί Νικητής Γενικής Κατάταξης δεν μπορεί να διεκδικήσει Βραβείο Κλάσης</w:t>
            </w:r>
          </w:p>
          <w:p w:rsidR="008A2213" w:rsidRPr="00A16510" w:rsidRDefault="008A2213" w:rsidP="00A16510">
            <w:pPr>
              <w:pStyle w:val="BodyText"/>
              <w:ind w:left="360"/>
              <w:jc w:val="both"/>
              <w:rPr>
                <w:b/>
                <w:i/>
                <w:sz w:val="20"/>
                <w:szCs w:val="20"/>
              </w:rPr>
            </w:pPr>
          </w:p>
          <w:p w:rsidR="008A2213" w:rsidRPr="00A16510" w:rsidRDefault="008A2213" w:rsidP="00A16510">
            <w:pPr>
              <w:pStyle w:val="BodyText"/>
              <w:ind w:left="360"/>
              <w:jc w:val="both"/>
              <w:rPr>
                <w:i/>
                <w:sz w:val="20"/>
                <w:szCs w:val="20"/>
              </w:rPr>
            </w:pPr>
            <w:r w:rsidRPr="00A16510">
              <w:rPr>
                <w:i/>
                <w:sz w:val="20"/>
                <w:szCs w:val="20"/>
              </w:rPr>
              <w:t>Ο πρώτος νικητής κάθε κλάσης θα αναδειχθεί εφόσον εκκινήσουν τουλάχιστο 3 (τρία) οχήματα της κλάσης.  Ο δεύτερος νικητής κάθε κλάσης θα αναδειχθεί εφ’ όσον εκκινήσουν τουλάχιστο 3 (τρία) οχήματα της κλάσης.</w:t>
            </w:r>
          </w:p>
          <w:p w:rsidR="008A2213" w:rsidRPr="00A16510" w:rsidRDefault="008A2213" w:rsidP="00A16510">
            <w:pPr>
              <w:pStyle w:val="BodyText"/>
              <w:ind w:left="360"/>
              <w:jc w:val="both"/>
              <w:rPr>
                <w:i/>
                <w:sz w:val="20"/>
                <w:szCs w:val="20"/>
              </w:rPr>
            </w:pPr>
            <w:r w:rsidRPr="00A16510">
              <w:rPr>
                <w:i/>
                <w:sz w:val="20"/>
                <w:szCs w:val="20"/>
              </w:rPr>
              <w:t xml:space="preserve">Η κατάταξη στην κάθε κλάση θα υπολογισθεί με τον </w:t>
            </w:r>
            <w:r w:rsidRPr="00A16510">
              <w:rPr>
                <w:i/>
                <w:sz w:val="20"/>
                <w:szCs w:val="20"/>
              </w:rPr>
              <w:lastRenderedPageBreak/>
              <w:t>ίδιο τρόπο όπως στη Γενική Κατάταξη.</w:t>
            </w:r>
          </w:p>
          <w:p w:rsidR="008A2213" w:rsidRPr="00A16510" w:rsidRDefault="008A2213" w:rsidP="00A16510">
            <w:pPr>
              <w:pStyle w:val="BodyText"/>
              <w:ind w:left="360"/>
              <w:jc w:val="both"/>
              <w:rPr>
                <w:i/>
                <w:sz w:val="20"/>
                <w:szCs w:val="20"/>
              </w:rPr>
            </w:pPr>
            <w:r w:rsidRPr="00A16510">
              <w:rPr>
                <w:i/>
                <w:sz w:val="20"/>
                <w:szCs w:val="20"/>
              </w:rPr>
              <w:t>Όλοι οι διαγωνιζόμενοι που θα εκκινήσουν στον αγώνα διαγωνίζονται γι’ αυτά τα έπαθλα:</w:t>
            </w:r>
          </w:p>
          <w:p w:rsidR="008A2213" w:rsidRPr="00A16510" w:rsidRDefault="008A2213" w:rsidP="00A16510">
            <w:pPr>
              <w:pStyle w:val="BodyText"/>
              <w:ind w:left="360"/>
              <w:jc w:val="both"/>
              <w:rPr>
                <w:i/>
                <w:sz w:val="20"/>
                <w:szCs w:val="20"/>
              </w:rPr>
            </w:pPr>
          </w:p>
          <w:p w:rsidR="008A2213" w:rsidRPr="00A16510" w:rsidRDefault="008A2213" w:rsidP="00A16510">
            <w:pPr>
              <w:pStyle w:val="BodyText"/>
              <w:ind w:left="360"/>
              <w:jc w:val="both"/>
              <w:rPr>
                <w:b/>
                <w:bCs/>
                <w:i/>
                <w:sz w:val="20"/>
                <w:szCs w:val="20"/>
              </w:rPr>
            </w:pPr>
            <w:r w:rsidRPr="00A16510">
              <w:rPr>
                <w:b/>
                <w:bCs/>
                <w:i/>
                <w:sz w:val="20"/>
                <w:szCs w:val="20"/>
              </w:rPr>
              <w:t>1</w:t>
            </w:r>
            <w:r w:rsidR="00085EAA" w:rsidRPr="00A16510">
              <w:rPr>
                <w:b/>
                <w:bCs/>
                <w:i/>
                <w:sz w:val="20"/>
                <w:szCs w:val="20"/>
              </w:rPr>
              <w:t>0</w:t>
            </w:r>
            <w:r w:rsidRPr="00A16510">
              <w:rPr>
                <w:b/>
                <w:bCs/>
                <w:i/>
                <w:sz w:val="20"/>
                <w:szCs w:val="20"/>
              </w:rPr>
              <w:t>.2.</w:t>
            </w:r>
            <w:r w:rsidR="00085EAA" w:rsidRPr="00A16510">
              <w:rPr>
                <w:b/>
                <w:bCs/>
                <w:i/>
                <w:sz w:val="20"/>
                <w:szCs w:val="20"/>
              </w:rPr>
              <w:t>2</w:t>
            </w:r>
            <w:r w:rsidR="00392F22" w:rsidRPr="00A16510">
              <w:rPr>
                <w:b/>
                <w:bCs/>
                <w:i/>
                <w:sz w:val="20"/>
                <w:szCs w:val="20"/>
              </w:rPr>
              <w:t xml:space="preserve">    </w:t>
            </w:r>
            <w:r w:rsidRPr="00A16510">
              <w:rPr>
                <w:b/>
                <w:bCs/>
                <w:i/>
                <w:sz w:val="20"/>
                <w:szCs w:val="20"/>
              </w:rPr>
              <w:t>Έπαθλο Παλαιότερου Αυτοκινήτου</w:t>
            </w:r>
          </w:p>
          <w:p w:rsidR="008A2213" w:rsidRPr="00A16510" w:rsidRDefault="008A2213" w:rsidP="00A16510">
            <w:pPr>
              <w:pStyle w:val="BodyText"/>
              <w:ind w:left="1144"/>
              <w:jc w:val="both"/>
              <w:rPr>
                <w:i/>
                <w:sz w:val="20"/>
                <w:szCs w:val="20"/>
              </w:rPr>
            </w:pPr>
            <w:r w:rsidRPr="00A16510">
              <w:rPr>
                <w:i/>
                <w:sz w:val="20"/>
                <w:szCs w:val="20"/>
              </w:rPr>
              <w:t xml:space="preserve">Ο νικητής του επάθλου αυτού θα είναι το παλαιότερο (χρονολογικά) αυτοκίνητο που θα </w:t>
            </w:r>
            <w:r w:rsidR="001156C0" w:rsidRPr="00A16510">
              <w:rPr>
                <w:i/>
                <w:sz w:val="20"/>
                <w:szCs w:val="20"/>
              </w:rPr>
              <w:t xml:space="preserve">τερματίσει </w:t>
            </w:r>
            <w:r w:rsidRPr="00A16510">
              <w:rPr>
                <w:i/>
                <w:sz w:val="20"/>
                <w:szCs w:val="20"/>
              </w:rPr>
              <w:t xml:space="preserve"> τον αγώνα.</w:t>
            </w:r>
          </w:p>
          <w:p w:rsidR="003105A7" w:rsidRPr="00A16510" w:rsidRDefault="003105A7" w:rsidP="00A16510">
            <w:pPr>
              <w:pStyle w:val="BodyText"/>
              <w:ind w:left="360"/>
              <w:jc w:val="both"/>
              <w:rPr>
                <w:i/>
                <w:sz w:val="20"/>
                <w:szCs w:val="20"/>
              </w:rPr>
            </w:pPr>
          </w:p>
          <w:p w:rsidR="008A2213" w:rsidRPr="00A16510" w:rsidRDefault="00804837" w:rsidP="00A16510">
            <w:pPr>
              <w:pStyle w:val="BodyText"/>
              <w:ind w:left="360"/>
              <w:jc w:val="both"/>
              <w:rPr>
                <w:b/>
                <w:bCs/>
                <w:i/>
                <w:sz w:val="20"/>
                <w:szCs w:val="20"/>
              </w:rPr>
            </w:pPr>
            <w:r w:rsidRPr="00A16510">
              <w:rPr>
                <w:b/>
                <w:bCs/>
                <w:i/>
                <w:sz w:val="20"/>
                <w:szCs w:val="20"/>
              </w:rPr>
              <w:t xml:space="preserve">10.2.3    </w:t>
            </w:r>
            <w:r w:rsidR="008A2213" w:rsidRPr="00A16510">
              <w:rPr>
                <w:b/>
                <w:bCs/>
                <w:i/>
                <w:sz w:val="20"/>
                <w:szCs w:val="20"/>
              </w:rPr>
              <w:t>Έπαθλο Αυτοκινήτου με το Μικρότερο</w:t>
            </w:r>
          </w:p>
          <w:p w:rsidR="008A2213" w:rsidRPr="00A16510" w:rsidRDefault="00392F22" w:rsidP="00A16510">
            <w:pPr>
              <w:pStyle w:val="BodyText"/>
              <w:ind w:left="360"/>
              <w:jc w:val="both"/>
              <w:rPr>
                <w:b/>
                <w:bCs/>
                <w:i/>
                <w:sz w:val="20"/>
                <w:szCs w:val="20"/>
              </w:rPr>
            </w:pPr>
            <w:r w:rsidRPr="00A16510">
              <w:rPr>
                <w:b/>
                <w:bCs/>
                <w:i/>
                <w:sz w:val="20"/>
                <w:szCs w:val="20"/>
              </w:rPr>
              <w:t xml:space="preserve">              </w:t>
            </w:r>
            <w:r w:rsidR="008A2213" w:rsidRPr="00A16510">
              <w:rPr>
                <w:b/>
                <w:bCs/>
                <w:i/>
                <w:sz w:val="20"/>
                <w:szCs w:val="20"/>
              </w:rPr>
              <w:t>Κυβισμό</w:t>
            </w:r>
          </w:p>
          <w:p w:rsidR="008A2213" w:rsidRPr="008B1C55" w:rsidRDefault="008A2213" w:rsidP="00A16510">
            <w:pPr>
              <w:pStyle w:val="BodyText"/>
              <w:ind w:left="1144"/>
              <w:jc w:val="both"/>
              <w:rPr>
                <w:bCs/>
                <w:i/>
                <w:sz w:val="20"/>
                <w:szCs w:val="20"/>
              </w:rPr>
            </w:pPr>
            <w:r w:rsidRPr="00A16510">
              <w:rPr>
                <w:bCs/>
                <w:i/>
                <w:sz w:val="20"/>
                <w:szCs w:val="20"/>
              </w:rPr>
              <w:t>Ο νικητής του επάθλου αυτού θα είναι το αυτοκίνητο με το μικρότερο κυβισμό που θα τερματίσει τον αγώνα.</w:t>
            </w:r>
          </w:p>
          <w:p w:rsidR="004A2F24" w:rsidRPr="008B1C55" w:rsidRDefault="004A2F24" w:rsidP="00A16510">
            <w:pPr>
              <w:pStyle w:val="BodyText"/>
              <w:ind w:left="360"/>
              <w:jc w:val="both"/>
              <w:rPr>
                <w:bCs/>
                <w:i/>
                <w:sz w:val="20"/>
                <w:szCs w:val="20"/>
              </w:rPr>
            </w:pPr>
          </w:p>
          <w:p w:rsidR="004A2F24" w:rsidRPr="00A16510" w:rsidRDefault="00804837" w:rsidP="00A16510">
            <w:pPr>
              <w:pStyle w:val="BodyText"/>
              <w:ind w:left="1144" w:hanging="720"/>
              <w:jc w:val="both"/>
              <w:rPr>
                <w:b/>
                <w:bCs/>
                <w:i/>
                <w:sz w:val="20"/>
                <w:szCs w:val="20"/>
              </w:rPr>
            </w:pPr>
            <w:r w:rsidRPr="00A16510">
              <w:rPr>
                <w:b/>
                <w:bCs/>
                <w:i/>
                <w:sz w:val="20"/>
                <w:szCs w:val="20"/>
              </w:rPr>
              <w:t xml:space="preserve">10.2.4  </w:t>
            </w:r>
            <w:r w:rsidR="004A2F24" w:rsidRPr="00A16510">
              <w:rPr>
                <w:b/>
                <w:bCs/>
                <w:i/>
                <w:sz w:val="20"/>
                <w:szCs w:val="20"/>
              </w:rPr>
              <w:t xml:space="preserve">Έπαθλο Αυτοκινήτου με το Μεγαλύτερο </w:t>
            </w:r>
            <w:r w:rsidR="00392F22" w:rsidRPr="00A16510">
              <w:rPr>
                <w:b/>
                <w:bCs/>
                <w:i/>
                <w:sz w:val="20"/>
                <w:szCs w:val="20"/>
              </w:rPr>
              <w:t xml:space="preserve"> </w:t>
            </w:r>
            <w:r w:rsidR="004A2F24" w:rsidRPr="00A16510">
              <w:rPr>
                <w:b/>
                <w:bCs/>
                <w:i/>
                <w:sz w:val="20"/>
                <w:szCs w:val="20"/>
              </w:rPr>
              <w:t xml:space="preserve">Κυβισμό </w:t>
            </w:r>
          </w:p>
          <w:p w:rsidR="004A2F24" w:rsidRPr="00A16510" w:rsidRDefault="004A2F24" w:rsidP="00A16510">
            <w:pPr>
              <w:pStyle w:val="BodyText"/>
              <w:ind w:left="1144"/>
              <w:jc w:val="both"/>
              <w:rPr>
                <w:bCs/>
                <w:i/>
                <w:sz w:val="20"/>
                <w:szCs w:val="20"/>
              </w:rPr>
            </w:pPr>
            <w:r w:rsidRPr="00A16510">
              <w:rPr>
                <w:bCs/>
                <w:i/>
                <w:sz w:val="20"/>
                <w:szCs w:val="20"/>
              </w:rPr>
              <w:t>Ο νικητής του επάθλου αυτού θα είναι το αυτοκίνητο</w:t>
            </w:r>
            <w:r w:rsidR="00D03619" w:rsidRPr="00A16510">
              <w:rPr>
                <w:bCs/>
                <w:i/>
                <w:sz w:val="20"/>
                <w:szCs w:val="20"/>
              </w:rPr>
              <w:t xml:space="preserve"> μ</w:t>
            </w:r>
            <w:r w:rsidRPr="00A16510">
              <w:rPr>
                <w:bCs/>
                <w:i/>
                <w:sz w:val="20"/>
                <w:szCs w:val="20"/>
              </w:rPr>
              <w:t>ε το μεγαλύτερο κυβισμό που θα τερματίσει τον</w:t>
            </w:r>
            <w:r w:rsidR="00D03619" w:rsidRPr="00A16510">
              <w:rPr>
                <w:bCs/>
                <w:i/>
                <w:sz w:val="20"/>
                <w:szCs w:val="20"/>
              </w:rPr>
              <w:t xml:space="preserve"> </w:t>
            </w:r>
            <w:r w:rsidRPr="00A16510">
              <w:rPr>
                <w:bCs/>
                <w:i/>
                <w:sz w:val="20"/>
                <w:szCs w:val="20"/>
              </w:rPr>
              <w:t>αγώνα.</w:t>
            </w:r>
          </w:p>
          <w:p w:rsidR="00804837" w:rsidRPr="00A16510" w:rsidRDefault="00C42294" w:rsidP="00A16510">
            <w:pPr>
              <w:pStyle w:val="BodyText"/>
              <w:ind w:left="360"/>
              <w:jc w:val="both"/>
              <w:rPr>
                <w:b/>
                <w:bCs/>
                <w:i/>
                <w:sz w:val="20"/>
                <w:szCs w:val="20"/>
              </w:rPr>
            </w:pPr>
            <w:r w:rsidRPr="00A16510">
              <w:rPr>
                <w:b/>
                <w:bCs/>
                <w:i/>
                <w:sz w:val="20"/>
                <w:szCs w:val="20"/>
              </w:rPr>
              <w:t xml:space="preserve">               </w:t>
            </w:r>
          </w:p>
          <w:p w:rsidR="008A2213" w:rsidRPr="00A16510" w:rsidRDefault="008A2213" w:rsidP="00A16510">
            <w:pPr>
              <w:pStyle w:val="BodyText"/>
              <w:jc w:val="both"/>
              <w:rPr>
                <w:i/>
                <w:sz w:val="20"/>
                <w:szCs w:val="20"/>
                <w:lang w:val="en-GB"/>
              </w:rPr>
            </w:pPr>
            <w:r w:rsidRPr="00A16510">
              <w:rPr>
                <w:i/>
                <w:sz w:val="20"/>
                <w:szCs w:val="20"/>
              </w:rPr>
              <w:t>Άρθρο</w:t>
            </w:r>
            <w:r w:rsidR="00512C31" w:rsidRPr="00A16510">
              <w:rPr>
                <w:i/>
                <w:sz w:val="20"/>
                <w:szCs w:val="20"/>
                <w:lang w:val="en-GB"/>
              </w:rPr>
              <w:t>:</w:t>
            </w:r>
          </w:p>
          <w:p w:rsidR="008A2213" w:rsidRPr="00A16510" w:rsidRDefault="008A2213" w:rsidP="00A16510">
            <w:pPr>
              <w:pStyle w:val="BodyText"/>
              <w:numPr>
                <w:ilvl w:val="0"/>
                <w:numId w:val="34"/>
              </w:numPr>
              <w:jc w:val="both"/>
              <w:rPr>
                <w:i/>
                <w:sz w:val="20"/>
                <w:szCs w:val="20"/>
                <w:u w:val="single"/>
              </w:rPr>
            </w:pPr>
            <w:r w:rsidRPr="00A16510">
              <w:rPr>
                <w:b/>
                <w:bCs/>
                <w:i/>
                <w:sz w:val="20"/>
                <w:szCs w:val="20"/>
                <w:u w:val="single"/>
              </w:rPr>
              <w:t>ΕΝΣΤΑΣΕΙΣ – ΕΦΕΣΕΙΣ</w:t>
            </w:r>
          </w:p>
          <w:p w:rsidR="008A2213" w:rsidRPr="00A16510" w:rsidRDefault="008A2213" w:rsidP="00A16510">
            <w:pPr>
              <w:pStyle w:val="BodyText"/>
              <w:jc w:val="both"/>
              <w:rPr>
                <w:b/>
                <w:bCs/>
                <w:i/>
                <w:sz w:val="20"/>
                <w:szCs w:val="20"/>
              </w:rPr>
            </w:pPr>
          </w:p>
          <w:p w:rsidR="008A2213" w:rsidRPr="00A16510" w:rsidRDefault="003C6085" w:rsidP="00A16510">
            <w:pPr>
              <w:pStyle w:val="BodyText"/>
              <w:numPr>
                <w:ilvl w:val="1"/>
                <w:numId w:val="37"/>
              </w:numPr>
              <w:jc w:val="both"/>
              <w:rPr>
                <w:b/>
                <w:bCs/>
                <w:i/>
                <w:sz w:val="20"/>
                <w:szCs w:val="20"/>
              </w:rPr>
            </w:pPr>
            <w:r w:rsidRPr="00A16510">
              <w:rPr>
                <w:b/>
                <w:bCs/>
                <w:i/>
                <w:sz w:val="20"/>
                <w:szCs w:val="20"/>
                <w:lang w:val="en-GB"/>
              </w:rPr>
              <w:t xml:space="preserve"> </w:t>
            </w:r>
            <w:r w:rsidR="008A2213" w:rsidRPr="00A16510">
              <w:rPr>
                <w:b/>
                <w:bCs/>
                <w:i/>
                <w:sz w:val="20"/>
                <w:szCs w:val="20"/>
              </w:rPr>
              <w:t>Ενστάσεις</w:t>
            </w:r>
          </w:p>
          <w:p w:rsidR="008A2213" w:rsidRPr="00A16510" w:rsidRDefault="008A2213" w:rsidP="00A16510">
            <w:pPr>
              <w:pStyle w:val="BodyText"/>
              <w:ind w:left="360"/>
              <w:jc w:val="both"/>
              <w:rPr>
                <w:i/>
                <w:sz w:val="20"/>
                <w:szCs w:val="20"/>
              </w:rPr>
            </w:pPr>
            <w:r w:rsidRPr="00A16510">
              <w:rPr>
                <w:i/>
                <w:sz w:val="20"/>
                <w:szCs w:val="20"/>
              </w:rPr>
              <w:t>Τυχόν ενστάσεις πρέπει να υποβληθούν γραπτώς σε χρονική προθεσμία που δεν θα υπερβαί</w:t>
            </w:r>
            <w:r w:rsidR="00016962" w:rsidRPr="00A16510">
              <w:rPr>
                <w:i/>
                <w:sz w:val="20"/>
                <w:szCs w:val="20"/>
              </w:rPr>
              <w:t>νει τα 15 (δεκαπέντε</w:t>
            </w:r>
            <w:r w:rsidRPr="00A16510">
              <w:rPr>
                <w:i/>
                <w:sz w:val="20"/>
                <w:szCs w:val="20"/>
              </w:rPr>
              <w:t>) λεπτά από την ώρα που θα ανακοινωθούν τα Προσωρινά Επίσημα Αποτελέσματα, να απευθύνονται στον Αλυτάρχη του Αγώνα και πρέπει να παρα</w:t>
            </w:r>
            <w:r w:rsidR="00016962" w:rsidRPr="00A16510">
              <w:rPr>
                <w:i/>
                <w:sz w:val="20"/>
                <w:szCs w:val="20"/>
              </w:rPr>
              <w:t>δίνονται μαζί με το ποσό τω</w:t>
            </w:r>
            <w:r w:rsidR="005A373B" w:rsidRPr="00A16510">
              <w:rPr>
                <w:i/>
                <w:sz w:val="20"/>
                <w:szCs w:val="20"/>
              </w:rPr>
              <w:t>ν €</w:t>
            </w:r>
            <w:r w:rsidR="006206C7" w:rsidRPr="00A16510">
              <w:rPr>
                <w:i/>
                <w:sz w:val="20"/>
                <w:szCs w:val="20"/>
              </w:rPr>
              <w:t>100</w:t>
            </w:r>
            <w:r w:rsidR="005A373B" w:rsidRPr="00A16510">
              <w:rPr>
                <w:i/>
                <w:sz w:val="20"/>
                <w:szCs w:val="20"/>
              </w:rPr>
              <w:t>,00 (</w:t>
            </w:r>
            <w:r w:rsidR="006206C7" w:rsidRPr="00A16510">
              <w:rPr>
                <w:i/>
                <w:sz w:val="20"/>
                <w:szCs w:val="20"/>
              </w:rPr>
              <w:t>εκατό</w:t>
            </w:r>
            <w:r w:rsidR="00016962" w:rsidRPr="00A16510">
              <w:rPr>
                <w:i/>
                <w:sz w:val="20"/>
                <w:szCs w:val="20"/>
              </w:rPr>
              <w:t xml:space="preserve"> ευρώ</w:t>
            </w:r>
            <w:r w:rsidRPr="00A16510">
              <w:rPr>
                <w:i/>
                <w:sz w:val="20"/>
                <w:szCs w:val="20"/>
              </w:rPr>
              <w:t>).  Το ποσό επιστρέφεται εφόσον η ένσταση γίνει δεκτή.</w:t>
            </w:r>
          </w:p>
          <w:p w:rsidR="008A2213" w:rsidRPr="00A16510" w:rsidRDefault="00B24400" w:rsidP="00A16510">
            <w:pPr>
              <w:pStyle w:val="BodyText"/>
              <w:ind w:left="360"/>
              <w:jc w:val="both"/>
              <w:rPr>
                <w:i/>
                <w:sz w:val="20"/>
                <w:szCs w:val="20"/>
              </w:rPr>
            </w:pPr>
            <w:r w:rsidRPr="00A16510">
              <w:rPr>
                <w:i/>
                <w:sz w:val="20"/>
                <w:szCs w:val="20"/>
              </w:rPr>
              <w:t>Με απόφαση της Οργανωτικής Επιτροπής το Αγγλικό κείμενο των παρόντων κανονισμών θεωρείται ως επίσημο και δεσμευτικό.</w:t>
            </w:r>
          </w:p>
          <w:p w:rsidR="00E16387" w:rsidRPr="008B1C55" w:rsidRDefault="00E16387" w:rsidP="00A16510">
            <w:pPr>
              <w:pStyle w:val="BodyText"/>
              <w:jc w:val="both"/>
              <w:rPr>
                <w:i/>
                <w:sz w:val="20"/>
                <w:szCs w:val="20"/>
              </w:rPr>
            </w:pPr>
          </w:p>
          <w:p w:rsidR="008A2213" w:rsidRPr="00A16510" w:rsidRDefault="008A2213" w:rsidP="00A16510">
            <w:pPr>
              <w:pStyle w:val="BodyText"/>
              <w:jc w:val="both"/>
              <w:rPr>
                <w:i/>
                <w:sz w:val="20"/>
                <w:szCs w:val="20"/>
                <w:lang w:val="en-GB"/>
              </w:rPr>
            </w:pPr>
            <w:r w:rsidRPr="00A16510">
              <w:rPr>
                <w:i/>
                <w:sz w:val="20"/>
                <w:szCs w:val="20"/>
              </w:rPr>
              <w:t>Άρθρο</w:t>
            </w:r>
            <w:r w:rsidR="00512C31" w:rsidRPr="00A16510">
              <w:rPr>
                <w:i/>
                <w:sz w:val="20"/>
                <w:szCs w:val="20"/>
                <w:lang w:val="en-GB"/>
              </w:rPr>
              <w:t>:</w:t>
            </w:r>
          </w:p>
          <w:p w:rsidR="008A2213" w:rsidRPr="00A16510" w:rsidRDefault="008A2213" w:rsidP="00A16510">
            <w:pPr>
              <w:pStyle w:val="BodyText"/>
              <w:numPr>
                <w:ilvl w:val="0"/>
                <w:numId w:val="42"/>
              </w:numPr>
              <w:jc w:val="both"/>
              <w:rPr>
                <w:i/>
                <w:sz w:val="20"/>
                <w:szCs w:val="20"/>
                <w:u w:val="single"/>
              </w:rPr>
            </w:pPr>
            <w:r w:rsidRPr="00A16510">
              <w:rPr>
                <w:b/>
                <w:bCs/>
                <w:i/>
                <w:sz w:val="20"/>
                <w:szCs w:val="20"/>
                <w:u w:val="single"/>
              </w:rPr>
              <w:t>ΑΝΑΚΕΦΑΛΑΙΩΣΗ ΠΟΙΝΩΝ</w:t>
            </w:r>
          </w:p>
          <w:p w:rsidR="00512C31" w:rsidRPr="00A16510" w:rsidRDefault="00512C31" w:rsidP="00A16510">
            <w:pPr>
              <w:pStyle w:val="BodyText"/>
              <w:ind w:left="357"/>
              <w:jc w:val="both"/>
              <w:rPr>
                <w:i/>
                <w:sz w:val="20"/>
                <w:szCs w:val="20"/>
                <w:u w:val="single"/>
              </w:rPr>
            </w:pPr>
          </w:p>
          <w:p w:rsidR="008A2213" w:rsidRPr="00A16510" w:rsidRDefault="00082C7C" w:rsidP="00A16510">
            <w:pPr>
              <w:pStyle w:val="BodyText"/>
              <w:ind w:left="735"/>
              <w:jc w:val="both"/>
              <w:rPr>
                <w:b/>
                <w:bCs/>
                <w:i/>
                <w:sz w:val="20"/>
                <w:szCs w:val="20"/>
              </w:rPr>
            </w:pPr>
            <w:r w:rsidRPr="00A16510">
              <w:rPr>
                <w:b/>
                <w:bCs/>
                <w:i/>
                <w:sz w:val="20"/>
                <w:szCs w:val="20"/>
                <w:lang w:val="en-GB"/>
              </w:rPr>
              <w:t xml:space="preserve"> </w:t>
            </w:r>
            <w:r w:rsidR="008A2213" w:rsidRPr="00A16510">
              <w:rPr>
                <w:b/>
                <w:bCs/>
                <w:i/>
                <w:sz w:val="20"/>
                <w:szCs w:val="20"/>
              </w:rPr>
              <w:t>Δεν επιτρέπεται εκκίνηση:</w:t>
            </w:r>
          </w:p>
          <w:p w:rsidR="008A2213" w:rsidRPr="00A16510" w:rsidRDefault="008A2213" w:rsidP="00A16510">
            <w:pPr>
              <w:pStyle w:val="BodyText"/>
              <w:ind w:left="777" w:hanging="420"/>
              <w:jc w:val="both"/>
              <w:rPr>
                <w:i/>
                <w:sz w:val="20"/>
                <w:szCs w:val="20"/>
              </w:rPr>
            </w:pPr>
            <w:r w:rsidRPr="00A16510">
              <w:rPr>
                <w:i/>
                <w:sz w:val="20"/>
                <w:szCs w:val="20"/>
              </w:rPr>
              <w:t>3.1</w:t>
            </w:r>
            <w:r w:rsidRPr="00A16510">
              <w:rPr>
                <w:i/>
                <w:sz w:val="20"/>
                <w:szCs w:val="20"/>
              </w:rPr>
              <w:tab/>
              <w:t xml:space="preserve">Μη παρουσίαση ταυτότητας </w:t>
            </w:r>
            <w:r w:rsidRPr="00A16510">
              <w:rPr>
                <w:i/>
                <w:iCs/>
                <w:sz w:val="20"/>
                <w:szCs w:val="20"/>
                <w:lang w:val="en-US"/>
              </w:rPr>
              <w:t>FIVA</w:t>
            </w:r>
            <w:r w:rsidRPr="00A16510">
              <w:rPr>
                <w:i/>
                <w:sz w:val="20"/>
                <w:szCs w:val="20"/>
              </w:rPr>
              <w:t xml:space="preserve"> για αναγνώριση αυτοκινήτου.</w:t>
            </w:r>
          </w:p>
          <w:p w:rsidR="008A2213" w:rsidRPr="00A16510" w:rsidRDefault="008A2213" w:rsidP="00A16510">
            <w:pPr>
              <w:pStyle w:val="BodyText"/>
              <w:ind w:left="777" w:hanging="420"/>
              <w:jc w:val="both"/>
              <w:rPr>
                <w:i/>
                <w:sz w:val="20"/>
                <w:szCs w:val="20"/>
              </w:rPr>
            </w:pPr>
            <w:r w:rsidRPr="00A16510">
              <w:rPr>
                <w:i/>
                <w:sz w:val="20"/>
                <w:szCs w:val="20"/>
              </w:rPr>
              <w:t>5.1</w:t>
            </w:r>
            <w:r w:rsidRPr="00A16510">
              <w:rPr>
                <w:i/>
                <w:sz w:val="20"/>
                <w:szCs w:val="20"/>
              </w:rPr>
              <w:tab/>
              <w:t>Χωρίς Άδεια Οδηγού ο οδηγός.</w:t>
            </w:r>
          </w:p>
          <w:p w:rsidR="008A2213" w:rsidRPr="00A16510" w:rsidRDefault="008A2213" w:rsidP="00A16510">
            <w:pPr>
              <w:pStyle w:val="BodyText"/>
              <w:ind w:left="777" w:hanging="420"/>
              <w:jc w:val="both"/>
              <w:rPr>
                <w:i/>
                <w:sz w:val="20"/>
                <w:szCs w:val="20"/>
              </w:rPr>
            </w:pPr>
            <w:r w:rsidRPr="00A16510">
              <w:rPr>
                <w:i/>
                <w:sz w:val="20"/>
                <w:szCs w:val="20"/>
              </w:rPr>
              <w:t>6.3</w:t>
            </w:r>
            <w:r w:rsidRPr="00A16510">
              <w:rPr>
                <w:i/>
                <w:sz w:val="20"/>
                <w:szCs w:val="20"/>
              </w:rPr>
              <w:tab/>
              <w:t>Μη τοποθέτηση αγωνιστικών αριθμών.</w:t>
            </w:r>
          </w:p>
          <w:p w:rsidR="008A2213" w:rsidRPr="00A16510" w:rsidRDefault="008A2213" w:rsidP="00A16510">
            <w:pPr>
              <w:pStyle w:val="BodyText"/>
              <w:jc w:val="both"/>
              <w:rPr>
                <w:b/>
                <w:bCs/>
                <w:i/>
                <w:sz w:val="20"/>
                <w:szCs w:val="20"/>
              </w:rPr>
            </w:pPr>
          </w:p>
          <w:p w:rsidR="008A2213" w:rsidRPr="00A16510" w:rsidRDefault="008A2213" w:rsidP="00A16510">
            <w:pPr>
              <w:pStyle w:val="BodyText"/>
              <w:ind w:left="735"/>
              <w:jc w:val="both"/>
              <w:rPr>
                <w:b/>
                <w:bCs/>
                <w:i/>
                <w:sz w:val="20"/>
                <w:szCs w:val="20"/>
              </w:rPr>
            </w:pPr>
            <w:r w:rsidRPr="00A16510">
              <w:rPr>
                <w:b/>
                <w:bCs/>
                <w:i/>
                <w:sz w:val="20"/>
                <w:szCs w:val="20"/>
              </w:rPr>
              <w:t xml:space="preserve"> Αποκλεισμός από τον Αγώνα:</w:t>
            </w:r>
          </w:p>
          <w:p w:rsidR="008A2213" w:rsidRPr="00A16510" w:rsidRDefault="008A2213" w:rsidP="00A16510">
            <w:pPr>
              <w:pStyle w:val="BodyText"/>
              <w:ind w:left="777" w:hanging="420"/>
              <w:jc w:val="both"/>
              <w:rPr>
                <w:i/>
                <w:sz w:val="20"/>
                <w:szCs w:val="20"/>
              </w:rPr>
            </w:pPr>
            <w:r w:rsidRPr="00A16510">
              <w:rPr>
                <w:i/>
                <w:sz w:val="20"/>
                <w:szCs w:val="20"/>
              </w:rPr>
              <w:t>5.2</w:t>
            </w:r>
            <w:r w:rsidRPr="00A16510">
              <w:rPr>
                <w:i/>
                <w:sz w:val="20"/>
                <w:szCs w:val="20"/>
              </w:rPr>
              <w:tab/>
              <w:t>Οδηγός ή και συνοδηγός εάν δεν επιβαίνουν του οχήματος κατά τη διαδρομή.</w:t>
            </w:r>
          </w:p>
          <w:p w:rsidR="008A2213" w:rsidRPr="00A16510" w:rsidRDefault="008A2213" w:rsidP="00A16510">
            <w:pPr>
              <w:pStyle w:val="BodyText"/>
              <w:ind w:left="777" w:hanging="420"/>
              <w:jc w:val="both"/>
              <w:rPr>
                <w:i/>
                <w:sz w:val="20"/>
                <w:szCs w:val="20"/>
              </w:rPr>
            </w:pPr>
            <w:r w:rsidRPr="00A16510">
              <w:rPr>
                <w:i/>
                <w:sz w:val="20"/>
                <w:szCs w:val="20"/>
              </w:rPr>
              <w:t>5.3</w:t>
            </w:r>
            <w:r w:rsidRPr="00A16510">
              <w:rPr>
                <w:i/>
                <w:sz w:val="20"/>
                <w:szCs w:val="20"/>
              </w:rPr>
              <w:tab/>
              <w:t>Οδήγηση οχήματος από άλλο πρόσωπο εκτός του οδηγού ή συνοδηγού.</w:t>
            </w:r>
          </w:p>
          <w:p w:rsidR="008A2213" w:rsidRPr="00A16510" w:rsidRDefault="008A2213" w:rsidP="00A16510">
            <w:pPr>
              <w:pStyle w:val="BodyText"/>
              <w:ind w:left="777" w:hanging="420"/>
              <w:jc w:val="both"/>
              <w:rPr>
                <w:i/>
                <w:sz w:val="20"/>
                <w:szCs w:val="20"/>
              </w:rPr>
            </w:pPr>
            <w:r w:rsidRPr="00A16510">
              <w:rPr>
                <w:i/>
                <w:sz w:val="20"/>
                <w:szCs w:val="20"/>
              </w:rPr>
              <w:t>5.4</w:t>
            </w:r>
            <w:r w:rsidRPr="00A16510">
              <w:rPr>
                <w:i/>
                <w:sz w:val="20"/>
                <w:szCs w:val="20"/>
              </w:rPr>
              <w:tab/>
              <w:t>Οδήγηση οχήματος από άλλο πρόσωπο.</w:t>
            </w:r>
          </w:p>
          <w:p w:rsidR="008A2213" w:rsidRPr="00A16510" w:rsidRDefault="008A2213" w:rsidP="00A16510">
            <w:pPr>
              <w:pStyle w:val="BodyText"/>
              <w:numPr>
                <w:ilvl w:val="1"/>
                <w:numId w:val="8"/>
              </w:numPr>
              <w:jc w:val="both"/>
              <w:rPr>
                <w:i/>
                <w:sz w:val="20"/>
                <w:szCs w:val="20"/>
              </w:rPr>
            </w:pPr>
            <w:r w:rsidRPr="00A16510">
              <w:rPr>
                <w:i/>
                <w:sz w:val="20"/>
                <w:szCs w:val="20"/>
              </w:rPr>
              <w:t>Παρέκκλιση από το δρομολόγιο Βιβλίου Διαδρομής με σκοπό να κερδίσει χρόνο.</w:t>
            </w:r>
          </w:p>
          <w:p w:rsidR="008A2213" w:rsidRPr="00A16510" w:rsidRDefault="008A2213" w:rsidP="00A16510">
            <w:pPr>
              <w:pStyle w:val="BodyText"/>
              <w:numPr>
                <w:ilvl w:val="1"/>
                <w:numId w:val="8"/>
              </w:numPr>
              <w:jc w:val="both"/>
              <w:rPr>
                <w:i/>
                <w:sz w:val="20"/>
                <w:szCs w:val="20"/>
              </w:rPr>
            </w:pPr>
            <w:r w:rsidRPr="00A16510">
              <w:rPr>
                <w:i/>
                <w:sz w:val="20"/>
                <w:szCs w:val="20"/>
              </w:rPr>
              <w:t>Εκκίνηση:  Καθυστέρηση παρουσίασης στην αφετηρία για εκκίνηση περισσότερα από 30 λεπτά.</w:t>
            </w:r>
          </w:p>
          <w:p w:rsidR="008A2213" w:rsidRPr="00A16510" w:rsidRDefault="008A2213" w:rsidP="00A16510">
            <w:pPr>
              <w:pStyle w:val="BodyText"/>
              <w:ind w:left="777" w:hanging="420"/>
              <w:jc w:val="both"/>
              <w:rPr>
                <w:i/>
                <w:sz w:val="20"/>
                <w:szCs w:val="20"/>
              </w:rPr>
            </w:pPr>
            <w:r w:rsidRPr="00A16510">
              <w:rPr>
                <w:i/>
                <w:sz w:val="20"/>
                <w:szCs w:val="20"/>
              </w:rPr>
              <w:t>7.4</w:t>
            </w:r>
            <w:r w:rsidRPr="00A16510">
              <w:rPr>
                <w:i/>
                <w:sz w:val="20"/>
                <w:szCs w:val="20"/>
              </w:rPr>
              <w:tab/>
            </w:r>
            <w:r w:rsidR="00524FD4" w:rsidRPr="00A16510">
              <w:rPr>
                <w:i/>
                <w:sz w:val="20"/>
                <w:szCs w:val="20"/>
              </w:rPr>
              <w:t xml:space="preserve">     </w:t>
            </w:r>
            <w:r w:rsidRPr="00A16510">
              <w:rPr>
                <w:i/>
                <w:sz w:val="20"/>
                <w:szCs w:val="20"/>
              </w:rPr>
              <w:t>Αν συμβεί ένα από τα ακόλουθα:</w:t>
            </w:r>
          </w:p>
          <w:p w:rsidR="008A2213" w:rsidRPr="00A16510" w:rsidRDefault="008A2213" w:rsidP="00A16510">
            <w:pPr>
              <w:pStyle w:val="BodyText"/>
              <w:numPr>
                <w:ilvl w:val="2"/>
                <w:numId w:val="7"/>
              </w:numPr>
              <w:jc w:val="both"/>
              <w:rPr>
                <w:i/>
                <w:sz w:val="20"/>
                <w:szCs w:val="20"/>
              </w:rPr>
            </w:pPr>
            <w:r w:rsidRPr="00A16510">
              <w:rPr>
                <w:i/>
                <w:sz w:val="20"/>
                <w:szCs w:val="20"/>
              </w:rPr>
              <w:t xml:space="preserve">Η χρήση μηχανικών, ηλεκτρικών ή ηλεκτρονικών βοηθημάτων υπολογισμού αποστάσεως, ΜΩΤ και ώρας, τα οποία δεν </w:t>
            </w:r>
            <w:r w:rsidRPr="00A16510">
              <w:rPr>
                <w:i/>
                <w:sz w:val="20"/>
                <w:szCs w:val="20"/>
              </w:rPr>
              <w:lastRenderedPageBreak/>
              <w:t>είναι της περιόδου κατασκευής του οχήματος, πλην χρονομέτρων ή υπολογιστών τσέπης τα οποία είναι</w:t>
            </w:r>
            <w:r w:rsidR="007776EF" w:rsidRPr="00A16510">
              <w:rPr>
                <w:i/>
                <w:sz w:val="20"/>
                <w:szCs w:val="20"/>
              </w:rPr>
              <w:t xml:space="preserve"> η δεν είναι συνδεδεμένα </w:t>
            </w:r>
            <w:r w:rsidRPr="00A16510">
              <w:rPr>
                <w:i/>
                <w:sz w:val="20"/>
                <w:szCs w:val="20"/>
              </w:rPr>
              <w:t xml:space="preserve"> ή επηρεάζονται από σύστημα υπολογισμού αποστάσεως.</w:t>
            </w:r>
            <w:r w:rsidR="00DA11CD" w:rsidRPr="00A16510">
              <w:rPr>
                <w:i/>
                <w:sz w:val="20"/>
                <w:szCs w:val="20"/>
              </w:rPr>
              <w:t xml:space="preserve">   Γενικά απαγορεύεται η χρήση οποιουδήποτε μέσου το οποίο αντικαθιστά χρονόμετρο και υπολογιστικές μηχανές</w:t>
            </w:r>
          </w:p>
          <w:p w:rsidR="008A2213" w:rsidRPr="00A16510" w:rsidRDefault="008A2213" w:rsidP="00A16510">
            <w:pPr>
              <w:pStyle w:val="BodyText"/>
              <w:numPr>
                <w:ilvl w:val="2"/>
                <w:numId w:val="7"/>
              </w:numPr>
              <w:jc w:val="both"/>
              <w:rPr>
                <w:i/>
                <w:sz w:val="20"/>
                <w:szCs w:val="20"/>
              </w:rPr>
            </w:pPr>
            <w:r w:rsidRPr="00A16510">
              <w:rPr>
                <w:i/>
                <w:sz w:val="20"/>
                <w:szCs w:val="20"/>
              </w:rPr>
              <w:t>Χρήση οιωνδήποτε μέσων για εσωτερική ή εξωτερική επικοινωνία (κινητά τηλέφωνα).</w:t>
            </w:r>
          </w:p>
          <w:p w:rsidR="00512C31" w:rsidRPr="008B1C55" w:rsidRDefault="00512C31" w:rsidP="00A16510">
            <w:pPr>
              <w:pStyle w:val="BodyText"/>
              <w:ind w:left="360"/>
              <w:jc w:val="both"/>
              <w:rPr>
                <w:i/>
                <w:sz w:val="20"/>
                <w:szCs w:val="20"/>
              </w:rPr>
            </w:pPr>
          </w:p>
          <w:p w:rsidR="00512C31" w:rsidRPr="00A16510" w:rsidRDefault="00512C31" w:rsidP="00A16510">
            <w:pPr>
              <w:pStyle w:val="BodyText"/>
              <w:ind w:left="360"/>
              <w:jc w:val="both"/>
              <w:rPr>
                <w:i/>
                <w:sz w:val="20"/>
                <w:szCs w:val="20"/>
              </w:rPr>
            </w:pPr>
          </w:p>
          <w:p w:rsidR="008A2213" w:rsidRPr="00A16510" w:rsidRDefault="008A2213" w:rsidP="00A16510">
            <w:pPr>
              <w:pStyle w:val="BodyText"/>
              <w:numPr>
                <w:ilvl w:val="2"/>
                <w:numId w:val="2"/>
              </w:numPr>
              <w:jc w:val="both"/>
              <w:rPr>
                <w:i/>
                <w:sz w:val="20"/>
                <w:szCs w:val="20"/>
              </w:rPr>
            </w:pPr>
            <w:r w:rsidRPr="00A16510">
              <w:rPr>
                <w:i/>
                <w:sz w:val="20"/>
                <w:szCs w:val="20"/>
              </w:rPr>
              <w:t>Χρήση οποιονδήποτε μέσων ή και σημάτων για εντοπισμό σημείων ελέγχου χρόνου (</w:t>
            </w:r>
            <w:r w:rsidRPr="00A16510">
              <w:rPr>
                <w:i/>
                <w:iCs/>
                <w:sz w:val="20"/>
                <w:szCs w:val="20"/>
                <w:lang w:val="en-US"/>
              </w:rPr>
              <w:t>GPS</w:t>
            </w:r>
            <w:r w:rsidRPr="00A16510">
              <w:rPr>
                <w:i/>
                <w:sz w:val="20"/>
                <w:szCs w:val="20"/>
              </w:rPr>
              <w:t>).</w:t>
            </w:r>
          </w:p>
          <w:p w:rsidR="008A2213" w:rsidRPr="00A16510" w:rsidRDefault="008A2213" w:rsidP="00A16510">
            <w:pPr>
              <w:pStyle w:val="BodyText"/>
              <w:numPr>
                <w:ilvl w:val="2"/>
                <w:numId w:val="2"/>
              </w:numPr>
              <w:jc w:val="both"/>
              <w:rPr>
                <w:i/>
                <w:sz w:val="20"/>
                <w:szCs w:val="20"/>
              </w:rPr>
            </w:pPr>
            <w:r w:rsidRPr="00A16510">
              <w:rPr>
                <w:i/>
                <w:sz w:val="20"/>
                <w:szCs w:val="20"/>
              </w:rPr>
              <w:t>Μεταφορά οχήματος με ρυμούλκηση κατά τη διαδρομή εκτός αν δόθηκε γραπτή άδεια.</w:t>
            </w:r>
          </w:p>
          <w:p w:rsidR="00512C31" w:rsidRPr="00A16510" w:rsidRDefault="00512C31" w:rsidP="00A16510">
            <w:pPr>
              <w:pStyle w:val="BodyText"/>
              <w:ind w:left="360"/>
              <w:jc w:val="both"/>
              <w:rPr>
                <w:i/>
                <w:sz w:val="20"/>
                <w:szCs w:val="20"/>
              </w:rPr>
            </w:pPr>
          </w:p>
          <w:p w:rsidR="008A2213" w:rsidRPr="00A16510" w:rsidRDefault="008A2213" w:rsidP="00A16510">
            <w:pPr>
              <w:pStyle w:val="BodyText"/>
              <w:numPr>
                <w:ilvl w:val="2"/>
                <w:numId w:val="2"/>
              </w:numPr>
              <w:jc w:val="both"/>
              <w:rPr>
                <w:i/>
                <w:sz w:val="20"/>
                <w:szCs w:val="20"/>
              </w:rPr>
            </w:pPr>
            <w:r w:rsidRPr="00A16510">
              <w:rPr>
                <w:i/>
                <w:sz w:val="20"/>
                <w:szCs w:val="20"/>
              </w:rPr>
              <w:t>Συνοδεία άλλου αυτοκινήτου εκτός αν δόθηκε γραπτή άδεια.</w:t>
            </w:r>
          </w:p>
          <w:p w:rsidR="008A2213" w:rsidRPr="00A16510" w:rsidRDefault="008A2213" w:rsidP="00A16510">
            <w:pPr>
              <w:pStyle w:val="BodyText"/>
              <w:numPr>
                <w:ilvl w:val="2"/>
                <w:numId w:val="2"/>
              </w:numPr>
              <w:jc w:val="both"/>
              <w:rPr>
                <w:i/>
                <w:sz w:val="20"/>
                <w:szCs w:val="20"/>
              </w:rPr>
            </w:pPr>
            <w:r w:rsidRPr="00A16510">
              <w:rPr>
                <w:i/>
                <w:sz w:val="20"/>
                <w:szCs w:val="20"/>
              </w:rPr>
              <w:t>Επιβίβαση άλλου στο όχημα εκτός από αξιωματούχους του αγώνα.</w:t>
            </w:r>
          </w:p>
          <w:p w:rsidR="00512C31" w:rsidRPr="00A16510" w:rsidRDefault="00512C31" w:rsidP="00A16510">
            <w:pPr>
              <w:pStyle w:val="BodyText"/>
              <w:ind w:left="360"/>
              <w:jc w:val="both"/>
              <w:rPr>
                <w:i/>
                <w:sz w:val="20"/>
                <w:szCs w:val="20"/>
              </w:rPr>
            </w:pPr>
          </w:p>
          <w:p w:rsidR="008A2213" w:rsidRPr="00A16510" w:rsidRDefault="008A2213" w:rsidP="00A16510">
            <w:pPr>
              <w:pStyle w:val="BodyText"/>
              <w:numPr>
                <w:ilvl w:val="2"/>
                <w:numId w:val="2"/>
              </w:numPr>
              <w:jc w:val="both"/>
              <w:rPr>
                <w:i/>
                <w:sz w:val="20"/>
                <w:szCs w:val="20"/>
              </w:rPr>
            </w:pPr>
            <w:r w:rsidRPr="00A16510">
              <w:rPr>
                <w:i/>
                <w:sz w:val="20"/>
                <w:szCs w:val="20"/>
              </w:rPr>
              <w:t>Ανικανότητα οδήγησης/πλοήγησης λόγω χρήσης οινοπνεύματος, ναρκωτικών.</w:t>
            </w:r>
          </w:p>
          <w:p w:rsidR="008A2213" w:rsidRPr="00A16510" w:rsidRDefault="008A2213" w:rsidP="00A16510">
            <w:pPr>
              <w:pStyle w:val="BodyText"/>
              <w:numPr>
                <w:ilvl w:val="2"/>
                <w:numId w:val="2"/>
              </w:numPr>
              <w:jc w:val="both"/>
              <w:rPr>
                <w:i/>
                <w:sz w:val="20"/>
                <w:szCs w:val="20"/>
              </w:rPr>
            </w:pPr>
            <w:r w:rsidRPr="00A16510">
              <w:rPr>
                <w:i/>
                <w:sz w:val="20"/>
                <w:szCs w:val="20"/>
              </w:rPr>
              <w:t>Οποιαδήποτε ανάρμοστη συμπεριφορά που να προσβάλλει αγώνες Ιστορικού Αυτοκινήτου.</w:t>
            </w:r>
          </w:p>
          <w:p w:rsidR="008A2213" w:rsidRPr="00A16510" w:rsidRDefault="008A2213" w:rsidP="00A16510">
            <w:pPr>
              <w:pStyle w:val="BodyText"/>
              <w:numPr>
                <w:ilvl w:val="2"/>
                <w:numId w:val="2"/>
              </w:numPr>
              <w:jc w:val="both"/>
              <w:rPr>
                <w:i/>
                <w:sz w:val="20"/>
                <w:szCs w:val="20"/>
              </w:rPr>
            </w:pPr>
            <w:r w:rsidRPr="00A16510">
              <w:rPr>
                <w:i/>
                <w:sz w:val="20"/>
                <w:szCs w:val="20"/>
              </w:rPr>
              <w:t>Οποιαδήποτε δεύτερη γραπτή αναφορά από την Αστυνομία για παράβαση του ΚΟΚ.</w:t>
            </w:r>
          </w:p>
          <w:p w:rsidR="00533714" w:rsidRPr="00A16510" w:rsidRDefault="00533714" w:rsidP="00A16510">
            <w:pPr>
              <w:pStyle w:val="BodyText"/>
              <w:ind w:left="360"/>
              <w:jc w:val="both"/>
              <w:rPr>
                <w:i/>
                <w:sz w:val="20"/>
                <w:szCs w:val="20"/>
              </w:rPr>
            </w:pPr>
          </w:p>
          <w:p w:rsidR="008A2213" w:rsidRPr="00A16510" w:rsidRDefault="00262AC0" w:rsidP="00A16510">
            <w:pPr>
              <w:pStyle w:val="BodyText"/>
              <w:numPr>
                <w:ilvl w:val="1"/>
                <w:numId w:val="3"/>
              </w:numPr>
              <w:jc w:val="both"/>
              <w:rPr>
                <w:i/>
                <w:sz w:val="20"/>
                <w:szCs w:val="20"/>
              </w:rPr>
            </w:pPr>
            <w:r w:rsidRPr="00A16510">
              <w:rPr>
                <w:i/>
                <w:sz w:val="20"/>
                <w:szCs w:val="20"/>
              </w:rPr>
              <w:t xml:space="preserve">     </w:t>
            </w:r>
            <w:r w:rsidR="008A2213" w:rsidRPr="00A16510">
              <w:rPr>
                <w:i/>
                <w:sz w:val="20"/>
                <w:szCs w:val="20"/>
              </w:rPr>
              <w:t xml:space="preserve">Καθυστέρηση πέραν των 30 (τριάντα) λεπτών </w:t>
            </w:r>
            <w:r w:rsidRPr="00A16510">
              <w:rPr>
                <w:i/>
                <w:sz w:val="20"/>
                <w:szCs w:val="20"/>
              </w:rPr>
              <w:t xml:space="preserve">    </w:t>
            </w:r>
            <w:r w:rsidR="008A2213" w:rsidRPr="00A16510">
              <w:rPr>
                <w:i/>
                <w:sz w:val="20"/>
                <w:szCs w:val="20"/>
              </w:rPr>
              <w:t>για κάθε σκέλος του αγώνα.</w:t>
            </w:r>
          </w:p>
          <w:p w:rsidR="0055085E" w:rsidRPr="00A16510" w:rsidRDefault="0055085E" w:rsidP="00A16510">
            <w:pPr>
              <w:pStyle w:val="BodyText"/>
              <w:jc w:val="both"/>
              <w:rPr>
                <w:i/>
                <w:sz w:val="20"/>
                <w:szCs w:val="20"/>
              </w:rPr>
            </w:pPr>
          </w:p>
          <w:p w:rsidR="004D64E1" w:rsidRPr="00A16510" w:rsidRDefault="004D64E1" w:rsidP="00A16510">
            <w:pPr>
              <w:pStyle w:val="BodyText"/>
              <w:jc w:val="both"/>
              <w:rPr>
                <w:i/>
                <w:sz w:val="20"/>
                <w:szCs w:val="20"/>
              </w:rPr>
            </w:pPr>
          </w:p>
          <w:p w:rsidR="004D64E1" w:rsidRPr="00A16510" w:rsidRDefault="004D64E1" w:rsidP="00A16510">
            <w:pPr>
              <w:pStyle w:val="BodyText"/>
              <w:jc w:val="both"/>
              <w:rPr>
                <w:i/>
                <w:sz w:val="20"/>
                <w:szCs w:val="20"/>
              </w:rPr>
            </w:pPr>
          </w:p>
          <w:p w:rsidR="004D64E1" w:rsidRPr="00A16510" w:rsidRDefault="004D64E1" w:rsidP="00A16510">
            <w:pPr>
              <w:pStyle w:val="BodyText"/>
              <w:jc w:val="both"/>
              <w:rPr>
                <w:i/>
                <w:sz w:val="20"/>
                <w:szCs w:val="20"/>
              </w:rPr>
            </w:pPr>
          </w:p>
          <w:p w:rsidR="00A049EC" w:rsidRPr="00A16510" w:rsidRDefault="00A049EC" w:rsidP="00A16510">
            <w:pPr>
              <w:pStyle w:val="BodyText"/>
              <w:jc w:val="both"/>
              <w:rPr>
                <w:i/>
                <w:sz w:val="20"/>
                <w:szCs w:val="20"/>
              </w:rPr>
            </w:pPr>
          </w:p>
          <w:p w:rsidR="008A2213" w:rsidRPr="00A16510" w:rsidRDefault="00082C7C" w:rsidP="00A16510">
            <w:pPr>
              <w:pStyle w:val="BodyText"/>
              <w:ind w:left="735"/>
              <w:jc w:val="both"/>
              <w:rPr>
                <w:b/>
                <w:bCs/>
                <w:i/>
                <w:sz w:val="20"/>
                <w:szCs w:val="20"/>
              </w:rPr>
            </w:pPr>
            <w:r w:rsidRPr="00A16510">
              <w:rPr>
                <w:b/>
                <w:bCs/>
                <w:i/>
                <w:sz w:val="20"/>
                <w:szCs w:val="20"/>
              </w:rPr>
              <w:t xml:space="preserve">          </w:t>
            </w:r>
            <w:r w:rsidR="008A2213" w:rsidRPr="00A16510">
              <w:rPr>
                <w:b/>
                <w:bCs/>
                <w:i/>
                <w:sz w:val="20"/>
                <w:szCs w:val="20"/>
              </w:rPr>
              <w:t>Άλλες Ποινές:</w:t>
            </w:r>
          </w:p>
          <w:p w:rsidR="003C6085" w:rsidRPr="00A16510" w:rsidRDefault="003C6085" w:rsidP="00A16510">
            <w:pPr>
              <w:pStyle w:val="BodyText"/>
              <w:ind w:left="360"/>
              <w:jc w:val="both"/>
              <w:rPr>
                <w:b/>
                <w:bCs/>
                <w:i/>
                <w:sz w:val="20"/>
                <w:szCs w:val="20"/>
              </w:rPr>
            </w:pPr>
          </w:p>
          <w:p w:rsidR="008A2213" w:rsidRPr="00A16510" w:rsidRDefault="008A2213" w:rsidP="00A16510">
            <w:pPr>
              <w:pStyle w:val="BodyText"/>
              <w:numPr>
                <w:ilvl w:val="1"/>
                <w:numId w:val="9"/>
              </w:numPr>
              <w:jc w:val="both"/>
              <w:rPr>
                <w:i/>
                <w:sz w:val="20"/>
                <w:szCs w:val="20"/>
              </w:rPr>
            </w:pPr>
            <w:r w:rsidRPr="00A16510">
              <w:rPr>
                <w:i/>
                <w:sz w:val="20"/>
                <w:szCs w:val="20"/>
              </w:rPr>
              <w:t>Επικάλυψη ή απουσία πινακίδας αγωνιστικού αριθμού.  Για κάθε πινακίδα 20 (είκοσι) βαθμοί.</w:t>
            </w:r>
          </w:p>
          <w:p w:rsidR="003B5B8F" w:rsidRPr="00A16510" w:rsidRDefault="003B5B8F" w:rsidP="00A16510">
            <w:pPr>
              <w:pStyle w:val="BodyText"/>
              <w:ind w:left="357"/>
              <w:jc w:val="both"/>
              <w:rPr>
                <w:i/>
                <w:sz w:val="20"/>
                <w:szCs w:val="20"/>
              </w:rPr>
            </w:pPr>
          </w:p>
          <w:p w:rsidR="008A2213" w:rsidRPr="00A16510" w:rsidRDefault="008A2213" w:rsidP="00A16510">
            <w:pPr>
              <w:pStyle w:val="BodyText"/>
              <w:numPr>
                <w:ilvl w:val="1"/>
                <w:numId w:val="9"/>
              </w:numPr>
              <w:jc w:val="both"/>
              <w:rPr>
                <w:i/>
                <w:sz w:val="20"/>
                <w:szCs w:val="20"/>
              </w:rPr>
            </w:pPr>
            <w:r w:rsidRPr="00A16510">
              <w:rPr>
                <w:i/>
                <w:sz w:val="20"/>
                <w:szCs w:val="20"/>
              </w:rPr>
              <w:t>Μη επιτρεπόμενες διαφημίσεις, 10 (δέκα) βαθμοί ποινής/λεπτό.</w:t>
            </w:r>
          </w:p>
          <w:p w:rsidR="00512C31" w:rsidRPr="00A16510" w:rsidRDefault="00512C31" w:rsidP="00A16510">
            <w:pPr>
              <w:pStyle w:val="BodyText"/>
              <w:jc w:val="both"/>
              <w:rPr>
                <w:i/>
                <w:sz w:val="20"/>
                <w:szCs w:val="20"/>
              </w:rPr>
            </w:pPr>
          </w:p>
          <w:p w:rsidR="008A2213" w:rsidRPr="00A16510" w:rsidRDefault="008A2213" w:rsidP="00A16510">
            <w:pPr>
              <w:pStyle w:val="BodyText"/>
              <w:numPr>
                <w:ilvl w:val="1"/>
                <w:numId w:val="4"/>
              </w:numPr>
              <w:ind w:left="777"/>
              <w:jc w:val="both"/>
              <w:rPr>
                <w:i/>
                <w:sz w:val="20"/>
                <w:szCs w:val="20"/>
              </w:rPr>
            </w:pPr>
            <w:r w:rsidRPr="00A16510">
              <w:rPr>
                <w:i/>
                <w:sz w:val="20"/>
                <w:szCs w:val="20"/>
              </w:rPr>
              <w:t>Καθυστέρηση εκκίνησης από 10 (δέκα) μέχρι 30 (τριάντα) λεπτά, 10 (δέκα) βαθμοί ποινής/λεπτό.</w:t>
            </w:r>
          </w:p>
          <w:p w:rsidR="008A2213" w:rsidRPr="00A16510" w:rsidRDefault="008A2213" w:rsidP="00A16510">
            <w:pPr>
              <w:pStyle w:val="BodyText"/>
              <w:jc w:val="both"/>
              <w:rPr>
                <w:i/>
                <w:sz w:val="20"/>
                <w:szCs w:val="20"/>
              </w:rPr>
            </w:pPr>
          </w:p>
          <w:p w:rsidR="008A2213" w:rsidRPr="00A16510" w:rsidRDefault="008A2213" w:rsidP="00A16510">
            <w:pPr>
              <w:pStyle w:val="BodyText"/>
              <w:numPr>
                <w:ilvl w:val="2"/>
                <w:numId w:val="39"/>
              </w:numPr>
              <w:jc w:val="both"/>
              <w:rPr>
                <w:i/>
                <w:sz w:val="20"/>
                <w:szCs w:val="20"/>
              </w:rPr>
            </w:pPr>
            <w:r w:rsidRPr="00A16510">
              <w:rPr>
                <w:i/>
                <w:sz w:val="20"/>
                <w:szCs w:val="20"/>
              </w:rPr>
              <w:t>Οποιαδήποτε πρώτη γραπτή αναφορά από την Αστυνομία, 20 (είκοσι) βαθμοί ποινής.</w:t>
            </w:r>
          </w:p>
          <w:p w:rsidR="00E86405" w:rsidRPr="00A16510" w:rsidRDefault="00E86405" w:rsidP="00A16510">
            <w:pPr>
              <w:pStyle w:val="BodyText"/>
              <w:ind w:left="360"/>
              <w:jc w:val="both"/>
              <w:rPr>
                <w:i/>
                <w:sz w:val="20"/>
                <w:szCs w:val="20"/>
              </w:rPr>
            </w:pPr>
          </w:p>
          <w:p w:rsidR="008A2213" w:rsidRPr="00A16510" w:rsidRDefault="004D64E1" w:rsidP="00A16510">
            <w:pPr>
              <w:pStyle w:val="BodyText"/>
              <w:numPr>
                <w:ilvl w:val="1"/>
                <w:numId w:val="5"/>
              </w:numPr>
              <w:tabs>
                <w:tab w:val="clear" w:pos="780"/>
              </w:tabs>
              <w:ind w:left="964" w:hanging="604"/>
              <w:jc w:val="both"/>
              <w:rPr>
                <w:i/>
                <w:sz w:val="20"/>
                <w:szCs w:val="20"/>
              </w:rPr>
            </w:pPr>
            <w:r w:rsidRPr="00A16510">
              <w:rPr>
                <w:i/>
                <w:sz w:val="20"/>
                <w:szCs w:val="20"/>
              </w:rPr>
              <w:t xml:space="preserve">     </w:t>
            </w:r>
            <w:r w:rsidR="008A2213" w:rsidRPr="00A16510">
              <w:rPr>
                <w:i/>
                <w:sz w:val="20"/>
                <w:szCs w:val="20"/>
              </w:rPr>
              <w:t>Καθυστέρηση σε ΣΕΧ, 10 (δέκα) βαθμοί ποινής/λεπτό.</w:t>
            </w:r>
          </w:p>
          <w:p w:rsidR="008A2213" w:rsidRPr="00A16510" w:rsidRDefault="008A2213" w:rsidP="00A16510">
            <w:pPr>
              <w:pStyle w:val="BodyText"/>
              <w:ind w:left="964" w:hanging="720"/>
              <w:jc w:val="both"/>
              <w:rPr>
                <w:i/>
                <w:sz w:val="20"/>
                <w:szCs w:val="20"/>
              </w:rPr>
            </w:pPr>
            <w:r w:rsidRPr="00A16510">
              <w:rPr>
                <w:i/>
                <w:sz w:val="20"/>
                <w:szCs w:val="20"/>
              </w:rPr>
              <w:t>8.3.3</w:t>
            </w:r>
            <w:r w:rsidR="004D64E1" w:rsidRPr="00A16510">
              <w:rPr>
                <w:i/>
                <w:sz w:val="20"/>
                <w:szCs w:val="20"/>
              </w:rPr>
              <w:t xml:space="preserve">  </w:t>
            </w:r>
            <w:r w:rsidRPr="00A16510">
              <w:rPr>
                <w:i/>
                <w:sz w:val="20"/>
                <w:szCs w:val="20"/>
              </w:rPr>
              <w:t>Προ-άφιξη σε ΣΕΧ, 10 (δέκα) βαθμοί ποινής /λεπτό.</w:t>
            </w:r>
          </w:p>
          <w:p w:rsidR="008A2213" w:rsidRPr="00A16510" w:rsidRDefault="008A2213" w:rsidP="00A16510">
            <w:pPr>
              <w:pStyle w:val="BodyText"/>
              <w:ind w:left="964" w:hanging="720"/>
              <w:jc w:val="both"/>
              <w:rPr>
                <w:i/>
                <w:sz w:val="20"/>
                <w:szCs w:val="20"/>
              </w:rPr>
            </w:pPr>
            <w:r w:rsidRPr="00A16510">
              <w:rPr>
                <w:i/>
                <w:sz w:val="20"/>
                <w:szCs w:val="20"/>
              </w:rPr>
              <w:t>8.3.7</w:t>
            </w:r>
            <w:r w:rsidR="004D64E1" w:rsidRPr="00A16510">
              <w:rPr>
                <w:i/>
                <w:sz w:val="20"/>
                <w:szCs w:val="20"/>
              </w:rPr>
              <w:t xml:space="preserve">  </w:t>
            </w:r>
            <w:r w:rsidR="00262AC0" w:rsidRPr="00A16510">
              <w:rPr>
                <w:i/>
                <w:sz w:val="20"/>
                <w:szCs w:val="20"/>
              </w:rPr>
              <w:t xml:space="preserve"> </w:t>
            </w:r>
            <w:r w:rsidRPr="00A16510">
              <w:rPr>
                <w:i/>
                <w:sz w:val="20"/>
                <w:szCs w:val="20"/>
              </w:rPr>
              <w:t>Στάθμευση στον επιτηρούμενο χώρο ΣΕΧ ενάντια στις οδηγίες, 20 (είκοσι) βαθμοί ποινής.</w:t>
            </w:r>
          </w:p>
          <w:p w:rsidR="008A2213" w:rsidRPr="00A16510" w:rsidRDefault="008A2213" w:rsidP="00A16510">
            <w:pPr>
              <w:pStyle w:val="BodyText"/>
              <w:ind w:left="964" w:hanging="720"/>
              <w:jc w:val="both"/>
              <w:rPr>
                <w:i/>
                <w:sz w:val="20"/>
                <w:szCs w:val="20"/>
              </w:rPr>
            </w:pPr>
            <w:r w:rsidRPr="00A16510">
              <w:rPr>
                <w:i/>
                <w:sz w:val="20"/>
                <w:szCs w:val="20"/>
              </w:rPr>
              <w:t>8.3.8</w:t>
            </w:r>
            <w:r w:rsidR="004D64E1" w:rsidRPr="00A16510">
              <w:rPr>
                <w:i/>
                <w:sz w:val="20"/>
                <w:szCs w:val="20"/>
              </w:rPr>
              <w:t xml:space="preserve">   </w:t>
            </w:r>
            <w:r w:rsidRPr="00A16510">
              <w:rPr>
                <w:i/>
                <w:sz w:val="20"/>
                <w:szCs w:val="20"/>
              </w:rPr>
              <w:t xml:space="preserve">Μη παρουσίαση σε ΣΕΧ ή ΣΕΔ ή μη ένδειξη </w:t>
            </w:r>
            <w:r w:rsidR="004D64E1" w:rsidRPr="00A16510">
              <w:rPr>
                <w:i/>
                <w:sz w:val="20"/>
                <w:szCs w:val="20"/>
              </w:rPr>
              <w:t xml:space="preserve"> </w:t>
            </w:r>
            <w:r w:rsidRPr="00A16510">
              <w:rPr>
                <w:i/>
                <w:sz w:val="20"/>
                <w:szCs w:val="20"/>
              </w:rPr>
              <w:t>παρουσίασης (σφράγιση/υπογραφή).</w:t>
            </w:r>
          </w:p>
          <w:p w:rsidR="008A2213" w:rsidRPr="00A16510" w:rsidRDefault="004D64E1" w:rsidP="00A16510">
            <w:pPr>
              <w:pStyle w:val="BodyText"/>
              <w:numPr>
                <w:ilvl w:val="1"/>
                <w:numId w:val="6"/>
              </w:numPr>
              <w:tabs>
                <w:tab w:val="clear" w:pos="780"/>
              </w:tabs>
              <w:ind w:left="964" w:hanging="720"/>
              <w:jc w:val="both"/>
              <w:rPr>
                <w:i/>
                <w:sz w:val="20"/>
                <w:szCs w:val="20"/>
              </w:rPr>
            </w:pPr>
            <w:r w:rsidRPr="00A16510">
              <w:rPr>
                <w:i/>
                <w:sz w:val="20"/>
                <w:szCs w:val="20"/>
              </w:rPr>
              <w:t xml:space="preserve">    </w:t>
            </w:r>
            <w:r w:rsidR="008A2213" w:rsidRPr="00A16510">
              <w:rPr>
                <w:i/>
                <w:sz w:val="20"/>
                <w:szCs w:val="20"/>
              </w:rPr>
              <w:t xml:space="preserve">Καθυστέρηση / προ-άφιξη από Ειδικές </w:t>
            </w:r>
            <w:r w:rsidRPr="00A16510">
              <w:rPr>
                <w:i/>
                <w:sz w:val="20"/>
                <w:szCs w:val="20"/>
              </w:rPr>
              <w:t xml:space="preserve">  </w:t>
            </w:r>
            <w:r w:rsidR="008A2213" w:rsidRPr="00A16510">
              <w:rPr>
                <w:i/>
                <w:sz w:val="20"/>
                <w:szCs w:val="20"/>
              </w:rPr>
              <w:t>Δοκιμασίες Ακριβείας, 1 (ένα) βαθμό ποινής για κάθε δευτερόλεπτο.</w:t>
            </w:r>
          </w:p>
          <w:p w:rsidR="008A2213" w:rsidRPr="00A16510" w:rsidRDefault="008A2213" w:rsidP="00A16510">
            <w:pPr>
              <w:pStyle w:val="BodyText"/>
              <w:numPr>
                <w:ilvl w:val="1"/>
                <w:numId w:val="10"/>
              </w:numPr>
              <w:ind w:left="964" w:hanging="720"/>
              <w:jc w:val="both"/>
              <w:rPr>
                <w:i/>
                <w:sz w:val="20"/>
                <w:szCs w:val="20"/>
              </w:rPr>
            </w:pPr>
            <w:r w:rsidRPr="00A16510">
              <w:rPr>
                <w:i/>
                <w:sz w:val="20"/>
                <w:szCs w:val="20"/>
              </w:rPr>
              <w:lastRenderedPageBreak/>
              <w:t xml:space="preserve"> </w:t>
            </w:r>
            <w:r w:rsidRPr="00A16510">
              <w:rPr>
                <w:i/>
                <w:sz w:val="20"/>
                <w:szCs w:val="20"/>
              </w:rPr>
              <w:tab/>
              <w:t xml:space="preserve">Αποτυχία ή διακοπή συμπλήρωσης ΕΔΑ.  </w:t>
            </w:r>
            <w:r w:rsidR="004D64E1" w:rsidRPr="00A16510">
              <w:rPr>
                <w:i/>
                <w:sz w:val="20"/>
                <w:szCs w:val="20"/>
              </w:rPr>
              <w:t xml:space="preserve"> </w:t>
            </w:r>
            <w:r w:rsidRPr="00A16510">
              <w:rPr>
                <w:i/>
                <w:sz w:val="20"/>
                <w:szCs w:val="20"/>
              </w:rPr>
              <w:t xml:space="preserve">Χειρότερη ποινή </w:t>
            </w:r>
            <w:r w:rsidRPr="00A16510">
              <w:rPr>
                <w:i/>
                <w:sz w:val="20"/>
                <w:szCs w:val="20"/>
                <w:lang w:val="en-US"/>
              </w:rPr>
              <w:t>x</w:t>
            </w:r>
            <w:r w:rsidRPr="00A16510">
              <w:rPr>
                <w:i/>
                <w:sz w:val="20"/>
                <w:szCs w:val="20"/>
              </w:rPr>
              <w:t xml:space="preserve"> 2 (επί δύο).</w:t>
            </w:r>
          </w:p>
          <w:p w:rsidR="0061209F" w:rsidRPr="008B1C55" w:rsidRDefault="0061209F" w:rsidP="00A16510">
            <w:pPr>
              <w:tabs>
                <w:tab w:val="left" w:leader="dot" w:pos="3969"/>
              </w:tabs>
              <w:ind w:left="360"/>
              <w:jc w:val="both"/>
              <w:rPr>
                <w:i/>
                <w:sz w:val="16"/>
                <w:szCs w:val="16"/>
                <w:lang w:val="el-GR"/>
              </w:rPr>
            </w:pPr>
          </w:p>
          <w:p w:rsidR="00533714" w:rsidRPr="008B1C55" w:rsidRDefault="00533714" w:rsidP="00A16510">
            <w:pPr>
              <w:tabs>
                <w:tab w:val="left" w:leader="dot" w:pos="3969"/>
              </w:tabs>
              <w:ind w:left="360"/>
              <w:jc w:val="both"/>
              <w:rPr>
                <w:i/>
                <w:sz w:val="16"/>
                <w:szCs w:val="16"/>
                <w:lang w:val="el-GR"/>
              </w:rPr>
            </w:pPr>
          </w:p>
          <w:p w:rsidR="008A2213" w:rsidRPr="00A16510" w:rsidRDefault="008D7024" w:rsidP="00A16510">
            <w:pPr>
              <w:numPr>
                <w:ilvl w:val="1"/>
                <w:numId w:val="24"/>
              </w:numPr>
              <w:tabs>
                <w:tab w:val="clear" w:pos="747"/>
                <w:tab w:val="num" w:pos="900"/>
                <w:tab w:val="right" w:leader="dot" w:pos="7371"/>
              </w:tabs>
              <w:ind w:left="964" w:hanging="607"/>
              <w:jc w:val="both"/>
              <w:rPr>
                <w:i/>
                <w:sz w:val="20"/>
                <w:szCs w:val="20"/>
                <w:lang w:val="el-GR"/>
              </w:rPr>
            </w:pPr>
            <w:r w:rsidRPr="00A16510">
              <w:rPr>
                <w:i/>
                <w:sz w:val="20"/>
                <w:szCs w:val="20"/>
                <w:lang w:val="el-GR"/>
              </w:rPr>
              <w:t xml:space="preserve"> </w:t>
            </w:r>
            <w:r w:rsidR="008A2213" w:rsidRPr="00A16510">
              <w:rPr>
                <w:i/>
                <w:sz w:val="20"/>
                <w:szCs w:val="20"/>
                <w:lang w:val="el-GR"/>
              </w:rPr>
              <w:t xml:space="preserve">Σε περίπτωση ισοβαθμίας το έπαθλο θα </w:t>
            </w:r>
            <w:r w:rsidR="0061209F" w:rsidRPr="00A16510">
              <w:rPr>
                <w:i/>
                <w:sz w:val="20"/>
                <w:szCs w:val="20"/>
                <w:lang w:val="el-GR"/>
              </w:rPr>
              <w:t xml:space="preserve"> </w:t>
            </w:r>
            <w:r w:rsidRPr="00A16510">
              <w:rPr>
                <w:i/>
                <w:sz w:val="20"/>
                <w:szCs w:val="20"/>
                <w:lang w:val="el-GR"/>
              </w:rPr>
              <w:t xml:space="preserve"> </w:t>
            </w:r>
            <w:r w:rsidR="008A2213" w:rsidRPr="00A16510">
              <w:rPr>
                <w:i/>
                <w:sz w:val="20"/>
                <w:szCs w:val="20"/>
                <w:lang w:val="el-GR"/>
              </w:rPr>
              <w:t>απονεμηθεί στο όχημα/πλήρωμα που ανήκει στην παλαιότερη κατηγορία.</w:t>
            </w:r>
          </w:p>
          <w:p w:rsidR="008A2213" w:rsidRPr="00A16510" w:rsidRDefault="008D7024" w:rsidP="00A16510">
            <w:pPr>
              <w:numPr>
                <w:ilvl w:val="1"/>
                <w:numId w:val="24"/>
              </w:numPr>
              <w:tabs>
                <w:tab w:val="clear" w:pos="747"/>
                <w:tab w:val="num" w:pos="900"/>
                <w:tab w:val="right" w:leader="dot" w:pos="7371"/>
              </w:tabs>
              <w:ind w:left="964" w:hanging="607"/>
              <w:jc w:val="both"/>
              <w:rPr>
                <w:i/>
                <w:sz w:val="20"/>
                <w:szCs w:val="20"/>
                <w:lang w:val="el-GR"/>
              </w:rPr>
            </w:pPr>
            <w:r w:rsidRPr="00A16510">
              <w:rPr>
                <w:i/>
                <w:sz w:val="20"/>
                <w:szCs w:val="20"/>
                <w:lang w:val="el-GR"/>
              </w:rPr>
              <w:t xml:space="preserve"> </w:t>
            </w:r>
            <w:r w:rsidR="008A2213" w:rsidRPr="00A16510">
              <w:rPr>
                <w:i/>
                <w:sz w:val="20"/>
                <w:szCs w:val="20"/>
                <w:lang w:val="el-GR"/>
              </w:rPr>
              <w:t>Σε περίπτωση ισοβαθμίας μεταξύ οχημάτων της ίδιας κατηγορίας, το έπαθλο θα απονεμηθεί και πάλι στο παλαιότερο όχημα.</w:t>
            </w:r>
          </w:p>
          <w:p w:rsidR="008A2213" w:rsidRPr="00A16510" w:rsidRDefault="008D7024" w:rsidP="00A16510">
            <w:pPr>
              <w:numPr>
                <w:ilvl w:val="1"/>
                <w:numId w:val="24"/>
              </w:numPr>
              <w:tabs>
                <w:tab w:val="clear" w:pos="747"/>
                <w:tab w:val="num" w:pos="900"/>
                <w:tab w:val="right" w:leader="dot" w:pos="7371"/>
              </w:tabs>
              <w:ind w:left="964" w:hanging="607"/>
              <w:jc w:val="both"/>
              <w:rPr>
                <w:i/>
                <w:sz w:val="20"/>
                <w:szCs w:val="20"/>
                <w:lang w:val="el-GR"/>
              </w:rPr>
            </w:pPr>
            <w:r w:rsidRPr="00A16510">
              <w:rPr>
                <w:i/>
                <w:sz w:val="20"/>
                <w:szCs w:val="20"/>
                <w:lang w:val="el-GR"/>
              </w:rPr>
              <w:t xml:space="preserve"> </w:t>
            </w:r>
            <w:r w:rsidR="008A2213" w:rsidRPr="00A16510">
              <w:rPr>
                <w:i/>
                <w:sz w:val="20"/>
                <w:szCs w:val="20"/>
                <w:lang w:val="el-GR"/>
              </w:rPr>
              <w:t>Σε περίπτωση ισοβαθμίας, το έπαθλο θα απονεμηθεί στο όχημα που έχει τον κινητήρα με τον μικρότερο κυβισμό.</w:t>
            </w:r>
          </w:p>
          <w:p w:rsidR="008A2213" w:rsidRPr="00A16510" w:rsidRDefault="008D7024" w:rsidP="00A16510">
            <w:pPr>
              <w:numPr>
                <w:ilvl w:val="1"/>
                <w:numId w:val="24"/>
              </w:numPr>
              <w:tabs>
                <w:tab w:val="clear" w:pos="747"/>
                <w:tab w:val="num" w:pos="900"/>
                <w:tab w:val="right" w:leader="dot" w:pos="7371"/>
              </w:tabs>
              <w:ind w:left="964" w:hanging="607"/>
              <w:jc w:val="both"/>
              <w:rPr>
                <w:i/>
                <w:sz w:val="20"/>
                <w:szCs w:val="20"/>
                <w:lang w:val="el-GR"/>
              </w:rPr>
            </w:pPr>
            <w:r w:rsidRPr="00A16510">
              <w:rPr>
                <w:i/>
                <w:sz w:val="20"/>
                <w:szCs w:val="20"/>
                <w:lang w:val="el-GR"/>
              </w:rPr>
              <w:t xml:space="preserve"> </w:t>
            </w:r>
            <w:r w:rsidR="008A2213" w:rsidRPr="00A16510">
              <w:rPr>
                <w:i/>
                <w:sz w:val="20"/>
                <w:szCs w:val="20"/>
                <w:lang w:val="el-GR"/>
              </w:rPr>
              <w:t>Σε περίπτωση και πάλι ισοβαθμίας, την τελική απόφαση θα πάρει η Οργανωτική Επιτροπή.</w:t>
            </w:r>
          </w:p>
          <w:p w:rsidR="008A2213" w:rsidRPr="008B1C55" w:rsidRDefault="008A2213" w:rsidP="00A16510">
            <w:pPr>
              <w:tabs>
                <w:tab w:val="right" w:leader="dot" w:pos="7371"/>
              </w:tabs>
              <w:jc w:val="both"/>
              <w:rPr>
                <w:i/>
                <w:sz w:val="20"/>
                <w:szCs w:val="20"/>
                <w:lang w:val="el-GR"/>
              </w:rPr>
            </w:pPr>
          </w:p>
          <w:p w:rsidR="00C00C82" w:rsidRPr="008B1C55" w:rsidRDefault="00C00C82" w:rsidP="00A16510">
            <w:pPr>
              <w:tabs>
                <w:tab w:val="right" w:leader="dot" w:pos="7371"/>
              </w:tabs>
              <w:jc w:val="both"/>
              <w:rPr>
                <w:i/>
                <w:sz w:val="20"/>
                <w:szCs w:val="20"/>
                <w:lang w:val="el-GR"/>
              </w:rPr>
            </w:pPr>
          </w:p>
          <w:p w:rsidR="005044DD" w:rsidRPr="00A16510" w:rsidRDefault="005044DD" w:rsidP="00A16510">
            <w:pPr>
              <w:tabs>
                <w:tab w:val="right" w:leader="dot" w:pos="7371"/>
              </w:tabs>
              <w:jc w:val="both"/>
              <w:rPr>
                <w:b/>
                <w:i/>
                <w:sz w:val="20"/>
                <w:szCs w:val="20"/>
                <w:lang w:val="el-GR"/>
              </w:rPr>
            </w:pPr>
          </w:p>
          <w:p w:rsidR="008A2213" w:rsidRPr="00A16510" w:rsidRDefault="008A2213" w:rsidP="00A16510">
            <w:pPr>
              <w:tabs>
                <w:tab w:val="right" w:leader="dot" w:pos="7371"/>
              </w:tabs>
              <w:jc w:val="both"/>
              <w:rPr>
                <w:b/>
                <w:i/>
                <w:sz w:val="20"/>
                <w:szCs w:val="20"/>
                <w:lang w:val="el-GR"/>
              </w:rPr>
            </w:pPr>
            <w:r w:rsidRPr="00A16510">
              <w:rPr>
                <w:b/>
                <w:i/>
                <w:sz w:val="20"/>
                <w:szCs w:val="20"/>
                <w:lang w:val="el-GR"/>
              </w:rPr>
              <w:t xml:space="preserve">Με απόφαση της Οργανωτικής Επιτροπής, το Αγγλικό κείμενο των παρόντων Κανονισμών θεωρείται ως </w:t>
            </w:r>
          </w:p>
          <w:p w:rsidR="00BE0F15" w:rsidRPr="008B1C55" w:rsidRDefault="008A2213" w:rsidP="00A16510">
            <w:pPr>
              <w:tabs>
                <w:tab w:val="right" w:leader="dot" w:pos="7371"/>
              </w:tabs>
              <w:jc w:val="both"/>
              <w:rPr>
                <w:b/>
                <w:i/>
                <w:sz w:val="20"/>
                <w:szCs w:val="20"/>
                <w:lang w:val="el-GR"/>
              </w:rPr>
            </w:pPr>
            <w:r w:rsidRPr="00A16510">
              <w:rPr>
                <w:b/>
                <w:i/>
                <w:sz w:val="20"/>
                <w:szCs w:val="20"/>
                <w:lang w:val="el-GR"/>
              </w:rPr>
              <w:t>επίσημο και δεσμευτικό.</w:t>
            </w:r>
          </w:p>
          <w:p w:rsidR="0070580E" w:rsidRPr="008B1C55" w:rsidRDefault="0070580E" w:rsidP="00A16510">
            <w:pPr>
              <w:tabs>
                <w:tab w:val="right" w:leader="dot" w:pos="7371"/>
              </w:tabs>
              <w:jc w:val="both"/>
              <w:rPr>
                <w:b/>
                <w:i/>
                <w:sz w:val="20"/>
                <w:szCs w:val="20"/>
                <w:lang w:val="el-GR"/>
              </w:rPr>
            </w:pPr>
          </w:p>
          <w:p w:rsidR="0070580E" w:rsidRPr="008B1C55" w:rsidRDefault="0070580E" w:rsidP="00A16510">
            <w:pPr>
              <w:ind w:firstLine="720"/>
              <w:rPr>
                <w:b/>
                <w:i/>
                <w:sz w:val="20"/>
                <w:szCs w:val="20"/>
                <w:u w:val="single"/>
                <w:lang w:val="el-GR"/>
              </w:rPr>
            </w:pPr>
            <w:r w:rsidRPr="00A16510">
              <w:rPr>
                <w:b/>
                <w:i/>
                <w:sz w:val="20"/>
                <w:szCs w:val="20"/>
                <w:u w:val="single"/>
                <w:lang w:val="en-US"/>
              </w:rPr>
              <w:t>O</w:t>
            </w:r>
            <w:r w:rsidRPr="00A16510">
              <w:rPr>
                <w:b/>
                <w:i/>
                <w:sz w:val="20"/>
                <w:szCs w:val="20"/>
                <w:u w:val="single"/>
                <w:lang w:val="el-GR"/>
              </w:rPr>
              <w:t>ΡΓΑΝΩΤΙΚΗ</w:t>
            </w:r>
            <w:r w:rsidRPr="008B1C55">
              <w:rPr>
                <w:b/>
                <w:i/>
                <w:sz w:val="20"/>
                <w:szCs w:val="20"/>
                <w:u w:val="single"/>
                <w:lang w:val="el-GR"/>
              </w:rPr>
              <w:t xml:space="preserve"> </w:t>
            </w:r>
            <w:r w:rsidRPr="00A16510">
              <w:rPr>
                <w:b/>
                <w:i/>
                <w:sz w:val="20"/>
                <w:szCs w:val="20"/>
                <w:u w:val="single"/>
                <w:lang w:val="el-GR"/>
              </w:rPr>
              <w:t>ΕΠΙΤΡΟΠΗ</w:t>
            </w:r>
            <w:r w:rsidRPr="008B1C55">
              <w:rPr>
                <w:i/>
                <w:sz w:val="20"/>
                <w:szCs w:val="20"/>
                <w:lang w:val="el-GR"/>
              </w:rPr>
              <w:tab/>
            </w:r>
            <w:r w:rsidRPr="008B1C55">
              <w:rPr>
                <w:i/>
                <w:sz w:val="20"/>
                <w:szCs w:val="20"/>
                <w:lang w:val="el-GR"/>
              </w:rPr>
              <w:tab/>
            </w:r>
            <w:r w:rsidRPr="008B1C55">
              <w:rPr>
                <w:i/>
                <w:sz w:val="20"/>
                <w:szCs w:val="20"/>
                <w:lang w:val="el-GR"/>
              </w:rPr>
              <w:tab/>
            </w:r>
            <w:r w:rsidRPr="008B1C55">
              <w:rPr>
                <w:i/>
                <w:sz w:val="20"/>
                <w:szCs w:val="20"/>
                <w:lang w:val="el-GR"/>
              </w:rPr>
              <w:tab/>
            </w:r>
          </w:p>
          <w:p w:rsidR="0070580E" w:rsidRPr="00A16510" w:rsidRDefault="0070580E" w:rsidP="00A16510">
            <w:pPr>
              <w:rPr>
                <w:i/>
                <w:sz w:val="20"/>
                <w:szCs w:val="20"/>
                <w:lang w:val="el-GR"/>
              </w:rPr>
            </w:pPr>
            <w:r w:rsidRPr="00A16510">
              <w:rPr>
                <w:i/>
                <w:sz w:val="20"/>
                <w:szCs w:val="20"/>
                <w:lang w:val="el-GR"/>
              </w:rPr>
              <w:t xml:space="preserve">Πρόεδρος: Νίκος </w:t>
            </w:r>
            <w:proofErr w:type="spellStart"/>
            <w:r w:rsidRPr="00A16510">
              <w:rPr>
                <w:i/>
                <w:sz w:val="20"/>
                <w:szCs w:val="20"/>
                <w:lang w:val="el-GR"/>
              </w:rPr>
              <w:t>Τοφαρίδης</w:t>
            </w:r>
            <w:proofErr w:type="spellEnd"/>
            <w:r w:rsidRPr="00A16510">
              <w:rPr>
                <w:i/>
                <w:sz w:val="20"/>
                <w:szCs w:val="20"/>
                <w:lang w:val="el-GR"/>
              </w:rPr>
              <w:tab/>
            </w:r>
            <w:r w:rsidRPr="00A16510">
              <w:rPr>
                <w:i/>
                <w:sz w:val="20"/>
                <w:szCs w:val="20"/>
                <w:lang w:val="el-GR"/>
              </w:rPr>
              <w:tab/>
            </w:r>
            <w:r w:rsidRPr="00A16510">
              <w:rPr>
                <w:i/>
                <w:sz w:val="20"/>
                <w:szCs w:val="20"/>
                <w:lang w:val="el-GR"/>
              </w:rPr>
              <w:tab/>
              <w:t xml:space="preserve">            Μέλη:</w:t>
            </w:r>
            <w:r w:rsidR="00B30750" w:rsidRPr="00A16510">
              <w:rPr>
                <w:b/>
                <w:i/>
                <w:sz w:val="20"/>
                <w:szCs w:val="20"/>
                <w:lang w:val="el-GR"/>
              </w:rPr>
              <w:t xml:space="preserve">        </w:t>
            </w:r>
            <w:r w:rsidRPr="00A16510">
              <w:rPr>
                <w:i/>
                <w:sz w:val="20"/>
                <w:szCs w:val="20"/>
                <w:lang w:val="el-GR"/>
              </w:rPr>
              <w:t xml:space="preserve">Σάββας </w:t>
            </w:r>
            <w:proofErr w:type="spellStart"/>
            <w:r w:rsidRPr="00A16510">
              <w:rPr>
                <w:i/>
                <w:sz w:val="20"/>
                <w:szCs w:val="20"/>
                <w:lang w:val="el-GR"/>
              </w:rPr>
              <w:t>Λοίζου</w:t>
            </w:r>
            <w:proofErr w:type="spellEnd"/>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00B30750" w:rsidRPr="00A16510">
              <w:rPr>
                <w:i/>
                <w:sz w:val="20"/>
                <w:szCs w:val="20"/>
                <w:lang w:val="el-GR"/>
              </w:rPr>
              <w:t xml:space="preserve">    </w:t>
            </w:r>
            <w:r w:rsidR="007B2C9B" w:rsidRPr="00A16510">
              <w:rPr>
                <w:i/>
                <w:sz w:val="20"/>
                <w:szCs w:val="20"/>
                <w:lang w:val="el-GR"/>
              </w:rPr>
              <w:t xml:space="preserve"> </w:t>
            </w:r>
            <w:r w:rsidRPr="00A16510">
              <w:rPr>
                <w:i/>
                <w:sz w:val="20"/>
                <w:szCs w:val="20"/>
                <w:lang w:val="el-GR"/>
              </w:rPr>
              <w:t>Κύπρος Τούμπας</w:t>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00B30750" w:rsidRPr="00A16510">
              <w:rPr>
                <w:i/>
                <w:sz w:val="20"/>
                <w:szCs w:val="20"/>
                <w:lang w:val="el-GR"/>
              </w:rPr>
              <w:t xml:space="preserve">    </w:t>
            </w:r>
            <w:r w:rsidR="007B2C9B" w:rsidRPr="00A16510">
              <w:rPr>
                <w:i/>
                <w:sz w:val="20"/>
                <w:szCs w:val="20"/>
                <w:lang w:val="el-GR"/>
              </w:rPr>
              <w:t xml:space="preserve"> </w:t>
            </w:r>
            <w:r w:rsidRPr="00A16510">
              <w:rPr>
                <w:i/>
                <w:sz w:val="20"/>
                <w:szCs w:val="20"/>
                <w:lang w:val="el-GR"/>
              </w:rPr>
              <w:t xml:space="preserve">Κωνσταντίνος </w:t>
            </w:r>
            <w:proofErr w:type="spellStart"/>
            <w:r w:rsidRPr="00A16510">
              <w:rPr>
                <w:i/>
                <w:sz w:val="20"/>
                <w:szCs w:val="20"/>
                <w:lang w:val="el-GR"/>
              </w:rPr>
              <w:t>Σιμώνης</w:t>
            </w:r>
            <w:proofErr w:type="spellEnd"/>
            <w:r w:rsidRPr="00A16510">
              <w:rPr>
                <w:i/>
                <w:sz w:val="20"/>
                <w:szCs w:val="20"/>
                <w:lang w:val="el-GR"/>
              </w:rPr>
              <w:t xml:space="preserve">                                                      </w:t>
            </w:r>
          </w:p>
          <w:p w:rsidR="002C3FA7" w:rsidRPr="00A16510" w:rsidRDefault="0070580E" w:rsidP="00A16510">
            <w:pPr>
              <w:rPr>
                <w:i/>
                <w:sz w:val="20"/>
                <w:szCs w:val="20"/>
                <w:lang w:val="el-GR"/>
              </w:rPr>
            </w:pPr>
            <w:r w:rsidRPr="00A16510">
              <w:rPr>
                <w:i/>
                <w:sz w:val="20"/>
                <w:szCs w:val="20"/>
                <w:lang w:val="el-GR"/>
              </w:rPr>
              <w:t xml:space="preserve">             </w:t>
            </w:r>
            <w:r w:rsidR="00B30750" w:rsidRPr="00A16510">
              <w:rPr>
                <w:i/>
                <w:sz w:val="20"/>
                <w:szCs w:val="20"/>
                <w:lang w:val="el-GR"/>
              </w:rPr>
              <w:t xml:space="preserve">    </w:t>
            </w:r>
            <w:r w:rsidR="007B2C9B" w:rsidRPr="00A16510">
              <w:rPr>
                <w:i/>
                <w:sz w:val="20"/>
                <w:szCs w:val="20"/>
                <w:lang w:val="el-GR"/>
              </w:rPr>
              <w:t xml:space="preserve"> </w:t>
            </w:r>
            <w:proofErr w:type="spellStart"/>
            <w:r w:rsidRPr="00A16510">
              <w:rPr>
                <w:i/>
                <w:sz w:val="20"/>
                <w:szCs w:val="20"/>
                <w:lang w:val="el-GR"/>
              </w:rPr>
              <w:t>Πάρης</w:t>
            </w:r>
            <w:proofErr w:type="spellEnd"/>
            <w:r w:rsidRPr="00A16510">
              <w:rPr>
                <w:i/>
                <w:sz w:val="20"/>
                <w:szCs w:val="20"/>
                <w:lang w:val="el-GR"/>
              </w:rPr>
              <w:t xml:space="preserve"> </w:t>
            </w:r>
            <w:proofErr w:type="spellStart"/>
            <w:r w:rsidRPr="00A16510">
              <w:rPr>
                <w:i/>
                <w:sz w:val="20"/>
                <w:szCs w:val="20"/>
                <w:lang w:val="el-GR"/>
              </w:rPr>
              <w:t>Κουλλαπής</w:t>
            </w:r>
            <w:proofErr w:type="spellEnd"/>
          </w:p>
          <w:p w:rsidR="007776EF" w:rsidRPr="00B9703C" w:rsidRDefault="00253EF7" w:rsidP="00A16510">
            <w:pPr>
              <w:rPr>
                <w:i/>
                <w:sz w:val="20"/>
                <w:szCs w:val="20"/>
                <w:lang w:val="el-GR"/>
              </w:rPr>
            </w:pPr>
            <w:r w:rsidRPr="00A16510">
              <w:rPr>
                <w:i/>
                <w:sz w:val="20"/>
                <w:szCs w:val="20"/>
                <w:lang w:val="el-GR"/>
              </w:rPr>
              <w:t xml:space="preserve">                  </w:t>
            </w:r>
            <w:r w:rsidR="002C3FA7" w:rsidRPr="00A16510">
              <w:rPr>
                <w:i/>
                <w:sz w:val="20"/>
                <w:szCs w:val="20"/>
                <w:lang w:val="el-GR"/>
              </w:rPr>
              <w:t>Νίκος</w:t>
            </w:r>
            <w:r w:rsidRPr="00A16510">
              <w:rPr>
                <w:i/>
                <w:sz w:val="20"/>
                <w:szCs w:val="20"/>
                <w:lang w:val="el-GR"/>
              </w:rPr>
              <w:t xml:space="preserve"> Νεοφύτου</w:t>
            </w:r>
          </w:p>
          <w:p w:rsidR="007776EF" w:rsidRDefault="007776EF" w:rsidP="007776EF">
            <w:pPr>
              <w:rPr>
                <w:i/>
                <w:sz w:val="20"/>
                <w:szCs w:val="20"/>
                <w:lang w:val="el-GR"/>
              </w:rPr>
            </w:pPr>
            <w:r w:rsidRPr="00B9703C">
              <w:rPr>
                <w:i/>
                <w:sz w:val="20"/>
                <w:szCs w:val="20"/>
                <w:lang w:val="el-GR"/>
              </w:rPr>
              <w:t xml:space="preserve">                  </w:t>
            </w:r>
            <w:r>
              <w:rPr>
                <w:i/>
                <w:sz w:val="20"/>
                <w:szCs w:val="20"/>
                <w:lang w:val="el-GR"/>
              </w:rPr>
              <w:t xml:space="preserve">Ανδρέας </w:t>
            </w:r>
            <w:proofErr w:type="spellStart"/>
            <w:r>
              <w:rPr>
                <w:i/>
                <w:sz w:val="20"/>
                <w:szCs w:val="20"/>
                <w:lang w:val="el-GR"/>
              </w:rPr>
              <w:t>Ισαίας</w:t>
            </w:r>
            <w:proofErr w:type="spellEnd"/>
          </w:p>
          <w:p w:rsidR="0070580E" w:rsidRPr="00A16510" w:rsidRDefault="007776EF" w:rsidP="007776EF">
            <w:pPr>
              <w:rPr>
                <w:i/>
                <w:sz w:val="20"/>
                <w:szCs w:val="20"/>
                <w:lang w:val="el-GR"/>
              </w:rPr>
            </w:pPr>
            <w:r>
              <w:rPr>
                <w:i/>
                <w:sz w:val="20"/>
                <w:szCs w:val="20"/>
                <w:lang w:val="el-GR"/>
              </w:rPr>
              <w:t xml:space="preserve">                 </w:t>
            </w:r>
            <w:r w:rsidRPr="00B9703C">
              <w:rPr>
                <w:i/>
                <w:sz w:val="20"/>
                <w:szCs w:val="20"/>
                <w:lang w:val="el-GR"/>
              </w:rPr>
              <w:t xml:space="preserve"> </w:t>
            </w:r>
            <w:proofErr w:type="spellStart"/>
            <w:r>
              <w:rPr>
                <w:i/>
                <w:sz w:val="20"/>
                <w:szCs w:val="20"/>
                <w:lang w:val="el-GR"/>
              </w:rPr>
              <w:t>Τάσσος</w:t>
            </w:r>
            <w:proofErr w:type="spellEnd"/>
            <w:r>
              <w:rPr>
                <w:i/>
                <w:sz w:val="20"/>
                <w:szCs w:val="20"/>
                <w:lang w:val="el-GR"/>
              </w:rPr>
              <w:t xml:space="preserve"> </w:t>
            </w:r>
            <w:proofErr w:type="spellStart"/>
            <w:r>
              <w:rPr>
                <w:i/>
                <w:sz w:val="20"/>
                <w:szCs w:val="20"/>
                <w:lang w:val="el-GR"/>
              </w:rPr>
              <w:t>Τράττος</w:t>
            </w:r>
            <w:proofErr w:type="spellEnd"/>
            <w:r w:rsidR="0070580E" w:rsidRPr="00A16510">
              <w:rPr>
                <w:i/>
                <w:sz w:val="20"/>
                <w:szCs w:val="20"/>
                <w:lang w:val="el-GR"/>
              </w:rPr>
              <w:tab/>
            </w:r>
            <w:r w:rsidR="0070580E" w:rsidRPr="00A16510">
              <w:rPr>
                <w:i/>
                <w:sz w:val="20"/>
                <w:szCs w:val="20"/>
                <w:lang w:val="el-GR"/>
              </w:rPr>
              <w:tab/>
            </w:r>
            <w:r w:rsidR="0070580E" w:rsidRPr="00A16510">
              <w:rPr>
                <w:i/>
                <w:sz w:val="20"/>
                <w:szCs w:val="20"/>
                <w:lang w:val="el-GR"/>
              </w:rPr>
              <w:tab/>
            </w:r>
            <w:r w:rsidR="0070580E" w:rsidRPr="00A16510">
              <w:rPr>
                <w:i/>
                <w:sz w:val="20"/>
                <w:szCs w:val="20"/>
                <w:lang w:val="el-GR"/>
              </w:rPr>
              <w:tab/>
            </w:r>
            <w:r w:rsidR="0070580E" w:rsidRPr="00A16510">
              <w:rPr>
                <w:i/>
                <w:sz w:val="20"/>
                <w:szCs w:val="20"/>
                <w:lang w:val="el-GR"/>
              </w:rPr>
              <w:tab/>
            </w:r>
          </w:p>
          <w:p w:rsidR="0070580E" w:rsidRPr="00A16510" w:rsidRDefault="0070580E" w:rsidP="00A16510">
            <w:pPr>
              <w:rPr>
                <w:i/>
                <w:sz w:val="20"/>
                <w:szCs w:val="20"/>
                <w:lang w:val="el-GR"/>
              </w:rPr>
            </w:pPr>
            <w:r w:rsidRPr="00A16510">
              <w:rPr>
                <w:b/>
                <w:i/>
                <w:sz w:val="20"/>
                <w:szCs w:val="20"/>
                <w:u w:val="single"/>
                <w:lang w:val="el-GR"/>
              </w:rPr>
              <w:t>Αξιωματούχοι του Αγώνα</w:t>
            </w:r>
            <w:r w:rsidRPr="00A16510">
              <w:rPr>
                <w:b/>
                <w:i/>
                <w:sz w:val="20"/>
                <w:szCs w:val="20"/>
                <w:lang w:val="el-GR"/>
              </w:rPr>
              <w:tab/>
            </w:r>
            <w:r w:rsidRPr="00A16510">
              <w:rPr>
                <w:b/>
                <w:i/>
                <w:sz w:val="20"/>
                <w:szCs w:val="20"/>
                <w:lang w:val="el-GR"/>
              </w:rPr>
              <w:tab/>
            </w:r>
            <w:r w:rsidRPr="00A16510">
              <w:rPr>
                <w:b/>
                <w:i/>
                <w:sz w:val="20"/>
                <w:szCs w:val="20"/>
                <w:lang w:val="el-GR"/>
              </w:rPr>
              <w:tab/>
            </w:r>
            <w:r w:rsidRPr="00A16510">
              <w:rPr>
                <w:b/>
                <w:i/>
                <w:sz w:val="20"/>
                <w:szCs w:val="20"/>
                <w:lang w:val="el-GR"/>
              </w:rPr>
              <w:tab/>
              <w:t xml:space="preserve">  </w:t>
            </w:r>
            <w:r w:rsidRPr="00A16510">
              <w:rPr>
                <w:i/>
                <w:sz w:val="20"/>
                <w:szCs w:val="20"/>
                <w:lang w:val="el-GR"/>
              </w:rPr>
              <w:t xml:space="preserve">Αγωνοδίκης: </w:t>
            </w:r>
            <w:r w:rsidR="007B2C9B" w:rsidRPr="00A16510">
              <w:rPr>
                <w:i/>
                <w:sz w:val="20"/>
                <w:szCs w:val="20"/>
                <w:lang w:val="el-GR"/>
              </w:rPr>
              <w:t xml:space="preserve">                              </w:t>
            </w:r>
            <w:r w:rsidR="00B30750" w:rsidRPr="00A16510">
              <w:rPr>
                <w:i/>
                <w:sz w:val="20"/>
                <w:szCs w:val="20"/>
                <w:lang w:val="el-GR"/>
              </w:rPr>
              <w:t>Γεώργιος Ιωαννίδης</w:t>
            </w:r>
            <w:r w:rsidRPr="00A16510">
              <w:rPr>
                <w:i/>
                <w:sz w:val="20"/>
                <w:szCs w:val="20"/>
                <w:lang w:val="el-GR"/>
              </w:rPr>
              <w:t xml:space="preserve"> </w:t>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r w:rsidRPr="00A16510">
              <w:rPr>
                <w:i/>
                <w:sz w:val="20"/>
                <w:szCs w:val="20"/>
                <w:lang w:val="el-GR"/>
              </w:rPr>
              <w:tab/>
            </w:r>
          </w:p>
          <w:p w:rsidR="007B2C9B" w:rsidRPr="00A16510" w:rsidRDefault="0070580E" w:rsidP="00A16510">
            <w:pPr>
              <w:rPr>
                <w:i/>
                <w:sz w:val="20"/>
                <w:szCs w:val="20"/>
                <w:lang w:val="el-GR"/>
              </w:rPr>
            </w:pPr>
            <w:r w:rsidRPr="00A16510">
              <w:rPr>
                <w:i/>
                <w:sz w:val="20"/>
                <w:szCs w:val="20"/>
              </w:rPr>
              <w:t>A</w:t>
            </w:r>
            <w:r w:rsidR="007B2C9B" w:rsidRPr="00A16510">
              <w:rPr>
                <w:i/>
                <w:sz w:val="20"/>
                <w:szCs w:val="20"/>
                <w:lang w:val="el-GR"/>
              </w:rPr>
              <w:t>λυτάρχης</w:t>
            </w:r>
            <w:r w:rsidRPr="00A16510">
              <w:rPr>
                <w:i/>
                <w:sz w:val="20"/>
                <w:szCs w:val="20"/>
                <w:lang w:val="el-GR"/>
              </w:rPr>
              <w:t>:</w:t>
            </w:r>
            <w:r w:rsidR="00B30750" w:rsidRPr="00A16510">
              <w:rPr>
                <w:i/>
                <w:sz w:val="20"/>
                <w:szCs w:val="20"/>
                <w:lang w:val="el-GR"/>
              </w:rPr>
              <w:t xml:space="preserve"> </w:t>
            </w:r>
            <w:r w:rsidR="007B2C9B" w:rsidRPr="00A16510">
              <w:rPr>
                <w:i/>
                <w:sz w:val="20"/>
                <w:szCs w:val="20"/>
                <w:lang w:val="el-GR"/>
              </w:rPr>
              <w:t xml:space="preserve">                                </w:t>
            </w:r>
            <w:r w:rsidR="00B30750" w:rsidRPr="00A16510">
              <w:rPr>
                <w:i/>
                <w:sz w:val="20"/>
                <w:szCs w:val="20"/>
                <w:lang w:val="el-GR"/>
              </w:rPr>
              <w:t>Ανδρέας Ησαΐας</w:t>
            </w:r>
          </w:p>
          <w:p w:rsidR="007B2C9B" w:rsidRPr="00A16510" w:rsidRDefault="007B2C9B" w:rsidP="00A16510">
            <w:pPr>
              <w:rPr>
                <w:i/>
                <w:sz w:val="20"/>
                <w:szCs w:val="20"/>
                <w:lang w:val="el-GR"/>
              </w:rPr>
            </w:pPr>
            <w:r w:rsidRPr="00A16510">
              <w:rPr>
                <w:i/>
                <w:sz w:val="20"/>
                <w:szCs w:val="20"/>
                <w:lang w:val="el-GR"/>
              </w:rPr>
              <w:t xml:space="preserve">Β΄ </w:t>
            </w:r>
            <w:r w:rsidRPr="00A16510">
              <w:rPr>
                <w:i/>
                <w:sz w:val="20"/>
                <w:szCs w:val="20"/>
              </w:rPr>
              <w:t>A</w:t>
            </w:r>
            <w:proofErr w:type="spellStart"/>
            <w:r w:rsidRPr="00A16510">
              <w:rPr>
                <w:i/>
                <w:sz w:val="20"/>
                <w:szCs w:val="20"/>
                <w:lang w:val="el-GR"/>
              </w:rPr>
              <w:t>λυτάρχη</w:t>
            </w:r>
            <w:proofErr w:type="spellEnd"/>
            <w:r w:rsidRPr="00A16510">
              <w:rPr>
                <w:i/>
                <w:sz w:val="20"/>
                <w:szCs w:val="20"/>
                <w:lang w:val="el-GR"/>
              </w:rPr>
              <w:t xml:space="preserve">:                              </w:t>
            </w:r>
            <w:proofErr w:type="spellStart"/>
            <w:r w:rsidRPr="00A16510">
              <w:rPr>
                <w:i/>
                <w:sz w:val="20"/>
                <w:szCs w:val="20"/>
                <w:lang w:val="el-GR"/>
              </w:rPr>
              <w:t>Τάσσος</w:t>
            </w:r>
            <w:proofErr w:type="spellEnd"/>
            <w:r w:rsidRPr="00A16510">
              <w:rPr>
                <w:i/>
                <w:sz w:val="20"/>
                <w:szCs w:val="20"/>
                <w:lang w:val="el-GR"/>
              </w:rPr>
              <w:t xml:space="preserve"> </w:t>
            </w:r>
            <w:proofErr w:type="spellStart"/>
            <w:r w:rsidRPr="00A16510">
              <w:rPr>
                <w:i/>
                <w:sz w:val="20"/>
                <w:szCs w:val="20"/>
                <w:lang w:val="el-GR"/>
              </w:rPr>
              <w:t>Τράττος</w:t>
            </w:r>
            <w:proofErr w:type="spellEnd"/>
          </w:p>
          <w:p w:rsidR="007B2C9B" w:rsidRPr="00A16510" w:rsidRDefault="007B2C9B" w:rsidP="00A16510">
            <w:pPr>
              <w:rPr>
                <w:i/>
                <w:sz w:val="20"/>
                <w:szCs w:val="20"/>
                <w:lang w:val="el-GR"/>
              </w:rPr>
            </w:pPr>
            <w:r w:rsidRPr="00A16510">
              <w:rPr>
                <w:i/>
                <w:sz w:val="20"/>
                <w:szCs w:val="20"/>
                <w:lang w:val="el-GR"/>
              </w:rPr>
              <w:t>Υπεύθυνος Κριτών:                    Γιώργος Πανταζής</w:t>
            </w:r>
          </w:p>
          <w:p w:rsidR="007B2C9B" w:rsidRPr="00A16510" w:rsidRDefault="007B2C9B" w:rsidP="00A16510">
            <w:pPr>
              <w:rPr>
                <w:i/>
                <w:sz w:val="20"/>
                <w:szCs w:val="20"/>
                <w:lang w:val="el-GR"/>
              </w:rPr>
            </w:pPr>
            <w:r w:rsidRPr="00A16510">
              <w:rPr>
                <w:i/>
                <w:sz w:val="20"/>
                <w:szCs w:val="20"/>
              </w:rPr>
              <w:t>Y</w:t>
            </w:r>
            <w:proofErr w:type="spellStart"/>
            <w:r w:rsidRPr="00A16510">
              <w:rPr>
                <w:i/>
                <w:sz w:val="20"/>
                <w:szCs w:val="20"/>
                <w:lang w:val="el-GR"/>
              </w:rPr>
              <w:t>πεύθυνος</w:t>
            </w:r>
            <w:proofErr w:type="spellEnd"/>
            <w:r w:rsidRPr="00A16510">
              <w:rPr>
                <w:i/>
                <w:sz w:val="20"/>
                <w:szCs w:val="20"/>
                <w:lang w:val="el-GR"/>
              </w:rPr>
              <w:t xml:space="preserve"> Αποτελεσμάτων:      Μαρία </w:t>
            </w:r>
            <w:proofErr w:type="spellStart"/>
            <w:r w:rsidRPr="00A16510">
              <w:rPr>
                <w:i/>
                <w:sz w:val="20"/>
                <w:szCs w:val="20"/>
                <w:lang w:val="el-GR"/>
              </w:rPr>
              <w:t>Τορνάρη</w:t>
            </w:r>
            <w:proofErr w:type="spellEnd"/>
          </w:p>
          <w:p w:rsidR="007B2C9B" w:rsidRPr="00A16510" w:rsidRDefault="007B2C9B" w:rsidP="00A16510">
            <w:pPr>
              <w:rPr>
                <w:i/>
                <w:sz w:val="20"/>
                <w:szCs w:val="20"/>
                <w:lang w:val="el-GR"/>
              </w:rPr>
            </w:pPr>
            <w:r w:rsidRPr="00A16510">
              <w:rPr>
                <w:i/>
                <w:sz w:val="20"/>
                <w:szCs w:val="20"/>
                <w:lang w:val="el-GR"/>
              </w:rPr>
              <w:t xml:space="preserve">Έφοροι Τεχνικού Ελέγχου:         Νίκος </w:t>
            </w:r>
            <w:proofErr w:type="spellStart"/>
            <w:r w:rsidRPr="00A16510">
              <w:rPr>
                <w:i/>
                <w:sz w:val="20"/>
                <w:szCs w:val="20"/>
                <w:lang w:val="el-GR"/>
              </w:rPr>
              <w:t>Τοφαρίδης</w:t>
            </w:r>
            <w:proofErr w:type="spellEnd"/>
          </w:p>
          <w:p w:rsidR="0070580E" w:rsidRPr="00A16510" w:rsidRDefault="007B2C9B" w:rsidP="00A16510">
            <w:pPr>
              <w:rPr>
                <w:i/>
                <w:sz w:val="20"/>
                <w:szCs w:val="20"/>
                <w:lang w:val="el-GR"/>
              </w:rPr>
            </w:pPr>
            <w:r w:rsidRPr="00A16510">
              <w:rPr>
                <w:i/>
                <w:sz w:val="20"/>
                <w:szCs w:val="20"/>
                <w:lang w:val="el-GR"/>
              </w:rPr>
              <w:tab/>
            </w:r>
            <w:r w:rsidR="0070580E" w:rsidRPr="00A16510">
              <w:rPr>
                <w:i/>
                <w:sz w:val="20"/>
                <w:szCs w:val="20"/>
                <w:lang w:val="el-GR"/>
              </w:rPr>
              <w:tab/>
            </w:r>
            <w:r w:rsidRPr="00A16510">
              <w:rPr>
                <w:i/>
                <w:sz w:val="20"/>
                <w:szCs w:val="20"/>
                <w:lang w:val="el-GR"/>
              </w:rPr>
              <w:t xml:space="preserve">                         </w:t>
            </w:r>
            <w:proofErr w:type="spellStart"/>
            <w:r w:rsidRPr="00A16510">
              <w:rPr>
                <w:i/>
                <w:sz w:val="20"/>
                <w:szCs w:val="20"/>
                <w:lang w:val="el-GR"/>
              </w:rPr>
              <w:t>Πάρης</w:t>
            </w:r>
            <w:proofErr w:type="spellEnd"/>
            <w:r w:rsidRPr="00A16510">
              <w:rPr>
                <w:i/>
                <w:sz w:val="20"/>
                <w:szCs w:val="20"/>
                <w:lang w:val="el-GR"/>
              </w:rPr>
              <w:t xml:space="preserve"> </w:t>
            </w:r>
            <w:proofErr w:type="spellStart"/>
            <w:r w:rsidRPr="00A16510">
              <w:rPr>
                <w:i/>
                <w:sz w:val="20"/>
                <w:szCs w:val="20"/>
                <w:lang w:val="el-GR"/>
              </w:rPr>
              <w:t>Κουλλαπής</w:t>
            </w:r>
            <w:proofErr w:type="spellEnd"/>
          </w:p>
          <w:p w:rsidR="007B2C9B" w:rsidRPr="00A16510" w:rsidRDefault="007B2C9B" w:rsidP="00A16510">
            <w:pPr>
              <w:rPr>
                <w:i/>
                <w:sz w:val="20"/>
                <w:szCs w:val="20"/>
                <w:lang w:val="el-GR"/>
              </w:rPr>
            </w:pPr>
            <w:r w:rsidRPr="00A16510">
              <w:rPr>
                <w:i/>
                <w:sz w:val="20"/>
                <w:szCs w:val="20"/>
              </w:rPr>
              <w:t>Y</w:t>
            </w:r>
            <w:proofErr w:type="spellStart"/>
            <w:r w:rsidRPr="00A16510">
              <w:rPr>
                <w:i/>
                <w:sz w:val="20"/>
                <w:szCs w:val="20"/>
                <w:lang w:val="el-GR"/>
              </w:rPr>
              <w:t>πεύθυνος</w:t>
            </w:r>
            <w:proofErr w:type="spellEnd"/>
            <w:r w:rsidRPr="00A16510">
              <w:rPr>
                <w:i/>
                <w:sz w:val="20"/>
                <w:szCs w:val="20"/>
                <w:lang w:val="el-GR"/>
              </w:rPr>
              <w:t xml:space="preserve"> Ασφάλειας:              Σάββας </w:t>
            </w:r>
            <w:proofErr w:type="spellStart"/>
            <w:r w:rsidRPr="00A16510">
              <w:rPr>
                <w:i/>
                <w:sz w:val="20"/>
                <w:szCs w:val="20"/>
                <w:lang w:val="el-GR"/>
              </w:rPr>
              <w:t>Λοίζου</w:t>
            </w:r>
            <w:proofErr w:type="spellEnd"/>
          </w:p>
          <w:p w:rsidR="007B2C9B" w:rsidRPr="00A16510" w:rsidRDefault="007B2C9B" w:rsidP="00A16510">
            <w:pPr>
              <w:rPr>
                <w:i/>
                <w:sz w:val="20"/>
                <w:szCs w:val="20"/>
                <w:lang w:val="el-GR"/>
              </w:rPr>
            </w:pPr>
            <w:r w:rsidRPr="00A16510">
              <w:rPr>
                <w:i/>
                <w:sz w:val="20"/>
                <w:szCs w:val="20"/>
                <w:lang w:val="el-GR"/>
              </w:rPr>
              <w:t xml:space="preserve">Σύνδεσμος Διαγωνιζομένων:     </w:t>
            </w:r>
            <w:proofErr w:type="spellStart"/>
            <w:r w:rsidRPr="00A16510">
              <w:rPr>
                <w:i/>
                <w:sz w:val="20"/>
                <w:szCs w:val="20"/>
                <w:lang w:val="el-GR"/>
              </w:rPr>
              <w:t>Πάρης</w:t>
            </w:r>
            <w:proofErr w:type="spellEnd"/>
            <w:r w:rsidRPr="00A16510">
              <w:rPr>
                <w:i/>
                <w:sz w:val="20"/>
                <w:szCs w:val="20"/>
                <w:lang w:val="el-GR"/>
              </w:rPr>
              <w:t xml:space="preserve"> </w:t>
            </w:r>
            <w:proofErr w:type="spellStart"/>
            <w:r w:rsidRPr="00A16510">
              <w:rPr>
                <w:i/>
                <w:sz w:val="20"/>
                <w:szCs w:val="20"/>
                <w:lang w:val="el-GR"/>
              </w:rPr>
              <w:t>Κουλλαπής</w:t>
            </w:r>
            <w:proofErr w:type="spellEnd"/>
            <w:r w:rsidRPr="00A16510">
              <w:rPr>
                <w:i/>
                <w:sz w:val="20"/>
                <w:szCs w:val="20"/>
                <w:lang w:val="el-GR"/>
              </w:rPr>
              <w:t xml:space="preserve">                            </w:t>
            </w:r>
          </w:p>
          <w:p w:rsidR="0070580E" w:rsidRPr="008B1C55" w:rsidRDefault="0070580E" w:rsidP="00A16510">
            <w:pPr>
              <w:rPr>
                <w:i/>
                <w:sz w:val="20"/>
                <w:szCs w:val="20"/>
                <w:lang w:val="el-GR"/>
              </w:rPr>
            </w:pPr>
            <w:r w:rsidRPr="00A16510">
              <w:rPr>
                <w:i/>
                <w:sz w:val="20"/>
                <w:szCs w:val="20"/>
                <w:lang w:val="el-GR"/>
              </w:rPr>
              <w:t>Γραμματεία</w:t>
            </w:r>
            <w:r w:rsidRPr="008B1C55">
              <w:rPr>
                <w:i/>
                <w:sz w:val="20"/>
                <w:szCs w:val="20"/>
                <w:lang w:val="el-GR"/>
              </w:rPr>
              <w:t>:</w:t>
            </w:r>
            <w:r w:rsidRPr="008B1C55">
              <w:rPr>
                <w:i/>
                <w:sz w:val="20"/>
                <w:szCs w:val="20"/>
                <w:lang w:val="el-GR"/>
              </w:rPr>
              <w:tab/>
            </w:r>
            <w:r w:rsidR="002C3FA7" w:rsidRPr="008B1C55">
              <w:rPr>
                <w:i/>
                <w:sz w:val="20"/>
                <w:szCs w:val="20"/>
                <w:lang w:val="el-GR"/>
              </w:rPr>
              <w:tab/>
            </w:r>
            <w:r w:rsidR="002C3FA7" w:rsidRPr="00A16510">
              <w:rPr>
                <w:i/>
                <w:sz w:val="20"/>
                <w:szCs w:val="20"/>
                <w:lang w:val="el-GR"/>
              </w:rPr>
              <w:t xml:space="preserve">            </w:t>
            </w:r>
            <w:proofErr w:type="spellStart"/>
            <w:r w:rsidRPr="00A16510">
              <w:rPr>
                <w:i/>
                <w:sz w:val="20"/>
                <w:szCs w:val="20"/>
                <w:lang w:val="el-GR"/>
              </w:rPr>
              <w:t>Λένια</w:t>
            </w:r>
            <w:proofErr w:type="spellEnd"/>
            <w:r w:rsidRPr="008B1C55">
              <w:rPr>
                <w:i/>
                <w:sz w:val="20"/>
                <w:szCs w:val="20"/>
                <w:lang w:val="el-GR"/>
              </w:rPr>
              <w:t xml:space="preserve"> </w:t>
            </w:r>
            <w:r w:rsidRPr="00A16510">
              <w:rPr>
                <w:i/>
                <w:sz w:val="20"/>
                <w:szCs w:val="20"/>
                <w:lang w:val="el-GR"/>
              </w:rPr>
              <w:t>Γεωργίου</w:t>
            </w:r>
            <w:r w:rsidRPr="008B1C55">
              <w:rPr>
                <w:i/>
                <w:sz w:val="20"/>
                <w:szCs w:val="20"/>
                <w:lang w:val="el-GR"/>
              </w:rPr>
              <w:t xml:space="preserve">  </w:t>
            </w:r>
            <w:r w:rsidRPr="008B1C55">
              <w:rPr>
                <w:i/>
                <w:sz w:val="20"/>
                <w:szCs w:val="20"/>
                <w:lang w:val="el-GR"/>
              </w:rPr>
              <w:tab/>
            </w:r>
            <w:r w:rsidRPr="008B1C55">
              <w:rPr>
                <w:i/>
                <w:sz w:val="20"/>
                <w:szCs w:val="20"/>
                <w:lang w:val="el-GR"/>
              </w:rPr>
              <w:tab/>
              <w:t xml:space="preserve"> </w:t>
            </w:r>
          </w:p>
          <w:p w:rsidR="0070580E" w:rsidRPr="008B1C55" w:rsidRDefault="0070580E" w:rsidP="00A16510">
            <w:pPr>
              <w:rPr>
                <w:i/>
                <w:sz w:val="20"/>
                <w:szCs w:val="20"/>
                <w:lang w:val="el-GR"/>
              </w:rPr>
            </w:pPr>
            <w:r w:rsidRPr="008B1C55">
              <w:rPr>
                <w:i/>
                <w:sz w:val="20"/>
                <w:szCs w:val="20"/>
                <w:lang w:val="el-GR"/>
              </w:rPr>
              <w:tab/>
            </w:r>
          </w:p>
          <w:p w:rsidR="0070580E" w:rsidRPr="008B1C55" w:rsidRDefault="0070580E" w:rsidP="00A16510">
            <w:pPr>
              <w:rPr>
                <w:i/>
                <w:sz w:val="20"/>
                <w:szCs w:val="20"/>
                <w:lang w:val="el-GR"/>
              </w:rPr>
            </w:pPr>
            <w:r w:rsidRPr="008B1C55">
              <w:rPr>
                <w:i/>
                <w:sz w:val="20"/>
                <w:szCs w:val="20"/>
                <w:lang w:val="el-GR"/>
              </w:rPr>
              <w:tab/>
            </w:r>
            <w:r w:rsidRPr="008B1C55">
              <w:rPr>
                <w:i/>
                <w:sz w:val="20"/>
                <w:szCs w:val="20"/>
                <w:lang w:val="el-GR"/>
              </w:rPr>
              <w:tab/>
              <w:t xml:space="preserve"> </w:t>
            </w:r>
          </w:p>
          <w:p w:rsidR="0070580E" w:rsidRPr="008B1C55" w:rsidRDefault="0070580E" w:rsidP="00A16510">
            <w:pPr>
              <w:rPr>
                <w:i/>
                <w:sz w:val="20"/>
                <w:szCs w:val="20"/>
                <w:lang w:val="el-GR"/>
              </w:rPr>
            </w:pPr>
            <w:r w:rsidRPr="008B1C55">
              <w:rPr>
                <w:i/>
                <w:sz w:val="20"/>
                <w:szCs w:val="20"/>
                <w:lang w:val="el-GR"/>
              </w:rPr>
              <w:tab/>
            </w:r>
          </w:p>
          <w:p w:rsidR="0070580E" w:rsidRPr="008B1C55" w:rsidRDefault="0070580E" w:rsidP="00A16510">
            <w:pPr>
              <w:rPr>
                <w:i/>
                <w:sz w:val="20"/>
                <w:szCs w:val="20"/>
                <w:lang w:val="el-GR"/>
              </w:rPr>
            </w:pPr>
            <w:r w:rsidRPr="008B1C55">
              <w:rPr>
                <w:i/>
                <w:sz w:val="20"/>
                <w:szCs w:val="20"/>
                <w:lang w:val="el-GR"/>
              </w:rPr>
              <w:tab/>
            </w:r>
            <w:r w:rsidRPr="008B1C55">
              <w:rPr>
                <w:i/>
                <w:sz w:val="20"/>
                <w:szCs w:val="20"/>
                <w:lang w:val="el-GR"/>
              </w:rPr>
              <w:tab/>
            </w:r>
            <w:r w:rsidRPr="008B1C55">
              <w:rPr>
                <w:i/>
                <w:sz w:val="20"/>
                <w:szCs w:val="20"/>
                <w:lang w:val="el-GR"/>
              </w:rPr>
              <w:tab/>
            </w:r>
          </w:p>
          <w:p w:rsidR="0070580E" w:rsidRPr="008B1C55" w:rsidRDefault="0070580E" w:rsidP="00A16510">
            <w:pPr>
              <w:rPr>
                <w:i/>
                <w:sz w:val="20"/>
                <w:szCs w:val="20"/>
                <w:lang w:val="el-GR"/>
              </w:rPr>
            </w:pPr>
            <w:r w:rsidRPr="008B1C55">
              <w:rPr>
                <w:i/>
                <w:sz w:val="20"/>
                <w:szCs w:val="20"/>
                <w:lang w:val="el-GR"/>
              </w:rPr>
              <w:tab/>
            </w:r>
          </w:p>
          <w:p w:rsidR="0070580E" w:rsidRPr="008B1C55" w:rsidRDefault="0070580E" w:rsidP="00A16510">
            <w:pPr>
              <w:ind w:firstLine="720"/>
              <w:rPr>
                <w:i/>
                <w:sz w:val="20"/>
                <w:szCs w:val="20"/>
                <w:lang w:val="el-GR"/>
              </w:rPr>
            </w:pPr>
            <w:r w:rsidRPr="008B1C55">
              <w:rPr>
                <w:i/>
                <w:sz w:val="20"/>
                <w:szCs w:val="20"/>
                <w:lang w:val="el-GR"/>
              </w:rPr>
              <w:tab/>
            </w:r>
            <w:r w:rsidRPr="008B1C55">
              <w:rPr>
                <w:i/>
                <w:sz w:val="20"/>
                <w:szCs w:val="20"/>
                <w:lang w:val="el-GR"/>
              </w:rPr>
              <w:tab/>
            </w:r>
          </w:p>
          <w:p w:rsidR="0070580E" w:rsidRPr="00A16510" w:rsidRDefault="0070580E" w:rsidP="00A16510">
            <w:pPr>
              <w:rPr>
                <w:i/>
                <w:sz w:val="20"/>
                <w:szCs w:val="20"/>
                <w:lang w:val="el-GR"/>
              </w:rPr>
            </w:pPr>
            <w:r w:rsidRPr="008B1C55">
              <w:rPr>
                <w:i/>
                <w:sz w:val="20"/>
                <w:szCs w:val="20"/>
                <w:lang w:val="el-GR"/>
              </w:rPr>
              <w:tab/>
            </w:r>
            <w:r w:rsidRPr="008B1C55">
              <w:rPr>
                <w:i/>
                <w:sz w:val="20"/>
                <w:szCs w:val="20"/>
                <w:lang w:val="el-GR"/>
              </w:rPr>
              <w:tab/>
            </w:r>
            <w:r w:rsidRPr="008B1C55">
              <w:rPr>
                <w:i/>
                <w:sz w:val="20"/>
                <w:szCs w:val="20"/>
                <w:lang w:val="el-GR"/>
              </w:rPr>
              <w:tab/>
            </w:r>
            <w:r w:rsidRPr="008B1C55">
              <w:rPr>
                <w:i/>
                <w:sz w:val="20"/>
                <w:szCs w:val="20"/>
                <w:lang w:val="el-GR"/>
              </w:rPr>
              <w:tab/>
            </w:r>
            <w:r w:rsidRPr="008B1C55">
              <w:rPr>
                <w:i/>
                <w:sz w:val="20"/>
                <w:szCs w:val="20"/>
                <w:lang w:val="el-GR"/>
              </w:rPr>
              <w:tab/>
            </w:r>
            <w:r w:rsidRPr="00A16510">
              <w:rPr>
                <w:i/>
                <w:sz w:val="20"/>
                <w:szCs w:val="20"/>
                <w:lang w:val="el-GR"/>
              </w:rPr>
              <w:tab/>
            </w:r>
          </w:p>
          <w:p w:rsidR="0070580E" w:rsidRPr="00A16510" w:rsidRDefault="0070580E" w:rsidP="00A16510">
            <w:pPr>
              <w:rPr>
                <w:i/>
                <w:sz w:val="20"/>
                <w:szCs w:val="20"/>
                <w:lang w:val="el-GR"/>
              </w:rPr>
            </w:pPr>
            <w:r w:rsidRPr="00A16510">
              <w:rPr>
                <w:i/>
                <w:sz w:val="20"/>
                <w:szCs w:val="20"/>
                <w:lang w:val="el-GR"/>
              </w:rPr>
              <w:tab/>
            </w:r>
          </w:p>
          <w:p w:rsidR="00041B70" w:rsidRPr="00A16510" w:rsidRDefault="00041B70" w:rsidP="00A16510">
            <w:pPr>
              <w:rPr>
                <w:b/>
                <w:bCs/>
                <w:i/>
                <w:sz w:val="20"/>
                <w:szCs w:val="20"/>
                <w:lang w:val="el-GR"/>
              </w:rPr>
            </w:pPr>
            <w:r w:rsidRPr="00A16510">
              <w:rPr>
                <w:b/>
                <w:bCs/>
                <w:i/>
                <w:sz w:val="20"/>
                <w:szCs w:val="20"/>
                <w:lang w:val="el-GR"/>
              </w:rPr>
              <w:t>Τεχνικός ‘</w:t>
            </w:r>
            <w:proofErr w:type="spellStart"/>
            <w:r w:rsidRPr="00A16510">
              <w:rPr>
                <w:b/>
                <w:bCs/>
                <w:i/>
                <w:sz w:val="20"/>
                <w:szCs w:val="20"/>
                <w:lang w:val="el-GR"/>
              </w:rPr>
              <w:t>Ελεγχος</w:t>
            </w:r>
            <w:proofErr w:type="spellEnd"/>
            <w:r w:rsidRPr="00A16510">
              <w:rPr>
                <w:b/>
                <w:bCs/>
                <w:i/>
                <w:sz w:val="20"/>
                <w:szCs w:val="20"/>
                <w:lang w:val="el-GR"/>
              </w:rPr>
              <w:t>, Γραμματεία, Αριθμοί</w:t>
            </w:r>
          </w:p>
          <w:p w:rsidR="0070580E" w:rsidRPr="00A16510" w:rsidRDefault="0070580E" w:rsidP="00A16510">
            <w:pPr>
              <w:rPr>
                <w:i/>
                <w:sz w:val="20"/>
                <w:szCs w:val="20"/>
                <w:lang w:val="el-GR"/>
              </w:rPr>
            </w:pPr>
            <w:r w:rsidRPr="00A16510">
              <w:rPr>
                <w:i/>
                <w:sz w:val="20"/>
                <w:szCs w:val="20"/>
                <w:lang w:val="el-GR"/>
              </w:rPr>
              <w:tab/>
            </w:r>
          </w:p>
          <w:p w:rsidR="00041B70" w:rsidRPr="00A16510" w:rsidRDefault="00041B70" w:rsidP="00A16510">
            <w:pPr>
              <w:jc w:val="both"/>
              <w:rPr>
                <w:i/>
                <w:sz w:val="20"/>
                <w:szCs w:val="20"/>
                <w:lang w:val="el-GR"/>
              </w:rPr>
            </w:pPr>
            <w:r w:rsidRPr="00A16510">
              <w:rPr>
                <w:i/>
                <w:sz w:val="20"/>
                <w:szCs w:val="20"/>
                <w:lang w:val="el-GR"/>
              </w:rPr>
              <w:t>Σάββατο 18 Μαρτίου 2017, 10:00 - 13:00 στα Γραφεία της Λέσχης</w:t>
            </w:r>
          </w:p>
          <w:p w:rsidR="00041B70" w:rsidRPr="00A16510" w:rsidRDefault="00041B70" w:rsidP="00A16510">
            <w:pPr>
              <w:jc w:val="both"/>
              <w:rPr>
                <w:i/>
                <w:sz w:val="20"/>
                <w:szCs w:val="20"/>
                <w:lang w:val="el-GR"/>
              </w:rPr>
            </w:pPr>
            <w:r w:rsidRPr="00A16510">
              <w:rPr>
                <w:i/>
                <w:sz w:val="20"/>
                <w:szCs w:val="20"/>
                <w:lang w:val="el-GR"/>
              </w:rPr>
              <w:t xml:space="preserve">Κυριακή  19 Μαρτίου 2017, 08:00 - 09:00 στο χώρο εκκίνησης </w:t>
            </w:r>
          </w:p>
          <w:p w:rsidR="00041B70" w:rsidRPr="00A16510" w:rsidRDefault="00041B70" w:rsidP="00A16510">
            <w:pPr>
              <w:jc w:val="both"/>
              <w:rPr>
                <w:i/>
                <w:sz w:val="20"/>
                <w:szCs w:val="20"/>
                <w:lang w:val="el-GR"/>
              </w:rPr>
            </w:pPr>
          </w:p>
          <w:p w:rsidR="0070580E" w:rsidRPr="00B9703C" w:rsidRDefault="00041B70" w:rsidP="00B9703C">
            <w:pPr>
              <w:jc w:val="both"/>
              <w:rPr>
                <w:b/>
                <w:i/>
                <w:sz w:val="20"/>
                <w:szCs w:val="20"/>
                <w:lang w:val="en-US"/>
              </w:rPr>
            </w:pPr>
            <w:r w:rsidRPr="00A16510">
              <w:rPr>
                <w:i/>
                <w:sz w:val="20"/>
                <w:szCs w:val="20"/>
                <w:lang w:val="el-GR"/>
              </w:rPr>
              <w:t xml:space="preserve"> </w:t>
            </w:r>
            <w:r w:rsidRPr="00A16510">
              <w:rPr>
                <w:b/>
                <w:i/>
                <w:sz w:val="20"/>
                <w:szCs w:val="20"/>
                <w:lang w:val="el-GR"/>
              </w:rPr>
              <w:t>Ενημέρωση Οδηγών:</w:t>
            </w:r>
            <w:r w:rsidRPr="00A16510">
              <w:rPr>
                <w:i/>
                <w:sz w:val="20"/>
                <w:szCs w:val="20"/>
                <w:lang w:val="el-GR"/>
              </w:rPr>
              <w:t xml:space="preserve"> Κυριακή  19 Μαρτίου 2017, 09:05</w:t>
            </w:r>
          </w:p>
        </w:tc>
        <w:tc>
          <w:tcPr>
            <w:tcW w:w="5579" w:type="dxa"/>
          </w:tcPr>
          <w:p w:rsidR="008A2213" w:rsidRPr="00A16510" w:rsidRDefault="008A2213" w:rsidP="00A16510">
            <w:pPr>
              <w:pStyle w:val="Heading2"/>
              <w:rPr>
                <w:i/>
                <w:sz w:val="20"/>
                <w:szCs w:val="20"/>
                <w:u w:val="single"/>
              </w:rPr>
            </w:pPr>
            <w:r w:rsidRPr="00A16510">
              <w:rPr>
                <w:i/>
                <w:sz w:val="20"/>
                <w:szCs w:val="20"/>
                <w:u w:val="single"/>
              </w:rPr>
              <w:lastRenderedPageBreak/>
              <w:t>REGULATIONS</w:t>
            </w:r>
          </w:p>
          <w:p w:rsidR="008A2213" w:rsidRPr="00A16510" w:rsidRDefault="008A2213" w:rsidP="00A16510">
            <w:pPr>
              <w:jc w:val="both"/>
              <w:rPr>
                <w:i/>
                <w:sz w:val="20"/>
                <w:szCs w:val="20"/>
                <w:lang w:val="en-US"/>
              </w:rPr>
            </w:pPr>
            <w:r w:rsidRPr="00A16510">
              <w:rPr>
                <w:i/>
                <w:sz w:val="20"/>
                <w:szCs w:val="20"/>
                <w:lang w:val="en-US"/>
              </w:rPr>
              <w:t>Article</w:t>
            </w:r>
            <w:r w:rsidR="00F11065" w:rsidRPr="00A16510">
              <w:rPr>
                <w:i/>
                <w:sz w:val="20"/>
                <w:szCs w:val="20"/>
                <w:lang w:val="en-US"/>
              </w:rPr>
              <w:t>:</w:t>
            </w:r>
          </w:p>
          <w:p w:rsidR="008A2213" w:rsidRPr="00A16510" w:rsidRDefault="008A2213" w:rsidP="00A16510">
            <w:pPr>
              <w:numPr>
                <w:ilvl w:val="0"/>
                <w:numId w:val="11"/>
              </w:numPr>
              <w:jc w:val="both"/>
              <w:rPr>
                <w:b/>
                <w:bCs/>
                <w:i/>
                <w:sz w:val="20"/>
                <w:szCs w:val="20"/>
                <w:u w:val="single"/>
                <w:lang w:val="en-US"/>
              </w:rPr>
            </w:pPr>
            <w:r w:rsidRPr="00A16510">
              <w:rPr>
                <w:b/>
                <w:bCs/>
                <w:i/>
                <w:sz w:val="20"/>
                <w:szCs w:val="20"/>
                <w:u w:val="single"/>
                <w:lang w:val="en-US"/>
              </w:rPr>
              <w:t>EVENT – ORGANISER</w:t>
            </w:r>
          </w:p>
          <w:p w:rsidR="008A2213" w:rsidRPr="00A16510" w:rsidRDefault="008A2213" w:rsidP="00A16510">
            <w:pPr>
              <w:jc w:val="both"/>
              <w:rPr>
                <w:b/>
                <w:bCs/>
                <w:i/>
                <w:sz w:val="20"/>
                <w:szCs w:val="20"/>
                <w:lang w:val="el-GR"/>
              </w:rPr>
            </w:pPr>
          </w:p>
          <w:p w:rsidR="008A2213" w:rsidRPr="00A16510" w:rsidRDefault="008A2213" w:rsidP="00A16510">
            <w:pPr>
              <w:numPr>
                <w:ilvl w:val="1"/>
                <w:numId w:val="11"/>
              </w:numPr>
              <w:jc w:val="both"/>
              <w:rPr>
                <w:b/>
                <w:bCs/>
                <w:i/>
                <w:sz w:val="20"/>
                <w:szCs w:val="20"/>
                <w:lang w:val="en-US"/>
              </w:rPr>
            </w:pPr>
            <w:r w:rsidRPr="00A16510">
              <w:rPr>
                <w:b/>
                <w:bCs/>
                <w:i/>
                <w:sz w:val="20"/>
                <w:szCs w:val="20"/>
                <w:lang w:val="en-US"/>
              </w:rPr>
              <w:t>Event</w:t>
            </w:r>
          </w:p>
          <w:p w:rsidR="00544F9F" w:rsidRPr="00A16510" w:rsidRDefault="00705539" w:rsidP="00A16510">
            <w:pPr>
              <w:tabs>
                <w:tab w:val="left" w:leader="dot" w:pos="3402"/>
              </w:tabs>
              <w:ind w:left="360"/>
              <w:jc w:val="both"/>
              <w:rPr>
                <w:i/>
                <w:sz w:val="20"/>
                <w:szCs w:val="20"/>
                <w:lang w:val="en-US"/>
              </w:rPr>
            </w:pPr>
            <w:r w:rsidRPr="00A16510">
              <w:rPr>
                <w:i/>
                <w:sz w:val="20"/>
                <w:szCs w:val="20"/>
              </w:rPr>
              <w:t xml:space="preserve">The </w:t>
            </w:r>
            <w:r w:rsidR="00A93320" w:rsidRPr="00A16510">
              <w:rPr>
                <w:i/>
                <w:sz w:val="20"/>
                <w:szCs w:val="20"/>
              </w:rPr>
              <w:t>C</w:t>
            </w:r>
            <w:r w:rsidR="00BC1C16" w:rsidRPr="00A16510">
              <w:rPr>
                <w:i/>
                <w:sz w:val="20"/>
                <w:szCs w:val="20"/>
              </w:rPr>
              <w:t>HARITY CLASSIC CAR RALLY</w:t>
            </w:r>
            <w:r w:rsidRPr="00A16510">
              <w:rPr>
                <w:i/>
                <w:sz w:val="20"/>
                <w:szCs w:val="20"/>
              </w:rPr>
              <w:t xml:space="preserve"> is a regularity </w:t>
            </w:r>
            <w:r w:rsidR="006F5518" w:rsidRPr="00A16510">
              <w:rPr>
                <w:i/>
                <w:sz w:val="20"/>
                <w:szCs w:val="20"/>
                <w:lang w:val="en-US"/>
              </w:rPr>
              <w:t>E</w:t>
            </w:r>
            <w:r w:rsidRPr="00A16510">
              <w:rPr>
                <w:i/>
                <w:sz w:val="20"/>
                <w:szCs w:val="20"/>
              </w:rPr>
              <w:t xml:space="preserve">vent and is organised by </w:t>
            </w:r>
            <w:r w:rsidR="002C0A94" w:rsidRPr="00A16510">
              <w:rPr>
                <w:i/>
                <w:sz w:val="20"/>
                <w:szCs w:val="20"/>
              </w:rPr>
              <w:t>L</w:t>
            </w:r>
            <w:r w:rsidR="00D84D76" w:rsidRPr="00A16510">
              <w:rPr>
                <w:i/>
                <w:sz w:val="20"/>
                <w:szCs w:val="20"/>
              </w:rPr>
              <w:t>ESPA</w:t>
            </w:r>
            <w:r w:rsidR="002C0A94" w:rsidRPr="00A16510">
              <w:rPr>
                <w:i/>
                <w:sz w:val="20"/>
                <w:szCs w:val="20"/>
              </w:rPr>
              <w:t>-</w:t>
            </w:r>
            <w:r w:rsidRPr="00A16510">
              <w:rPr>
                <w:i/>
                <w:sz w:val="20"/>
                <w:szCs w:val="20"/>
              </w:rPr>
              <w:t xml:space="preserve">FIPA </w:t>
            </w:r>
            <w:r w:rsidR="002C0A94" w:rsidRPr="00A16510">
              <w:rPr>
                <w:i/>
                <w:sz w:val="20"/>
                <w:szCs w:val="20"/>
              </w:rPr>
              <w:t>Club</w:t>
            </w:r>
            <w:r w:rsidR="00D84D76" w:rsidRPr="00A16510">
              <w:rPr>
                <w:i/>
                <w:sz w:val="20"/>
                <w:szCs w:val="20"/>
              </w:rPr>
              <w:t xml:space="preserve"> and the Rotary </w:t>
            </w:r>
            <w:r w:rsidR="00F1058C" w:rsidRPr="00A16510">
              <w:rPr>
                <w:i/>
                <w:sz w:val="20"/>
                <w:szCs w:val="20"/>
              </w:rPr>
              <w:t xml:space="preserve">Club of </w:t>
            </w:r>
            <w:r w:rsidR="00D84D76" w:rsidRPr="00A16510">
              <w:rPr>
                <w:i/>
                <w:sz w:val="20"/>
                <w:szCs w:val="20"/>
              </w:rPr>
              <w:t>Nicosia</w:t>
            </w:r>
            <w:r w:rsidR="00F1058C" w:rsidRPr="00A16510">
              <w:rPr>
                <w:i/>
                <w:sz w:val="20"/>
                <w:szCs w:val="20"/>
              </w:rPr>
              <w:t xml:space="preserve"> </w:t>
            </w:r>
            <w:r w:rsidR="00D84D76" w:rsidRPr="00A16510">
              <w:rPr>
                <w:i/>
                <w:sz w:val="20"/>
                <w:szCs w:val="20"/>
              </w:rPr>
              <w:t>L</w:t>
            </w:r>
            <w:r w:rsidR="00F1058C" w:rsidRPr="00A16510">
              <w:rPr>
                <w:i/>
                <w:sz w:val="20"/>
                <w:szCs w:val="20"/>
              </w:rPr>
              <w:t>EDRA</w:t>
            </w:r>
            <w:r w:rsidR="00D84D76" w:rsidRPr="00A16510">
              <w:rPr>
                <w:i/>
                <w:sz w:val="20"/>
                <w:szCs w:val="20"/>
              </w:rPr>
              <w:t>,</w:t>
            </w:r>
            <w:r w:rsidR="00544F9F" w:rsidRPr="00A16510">
              <w:rPr>
                <w:i/>
                <w:sz w:val="20"/>
                <w:szCs w:val="20"/>
                <w:lang w:val="en-US"/>
              </w:rPr>
              <w:t xml:space="preserve"> according to the FIVA International Events Code, to the present regulations and to any bulletins issued by the </w:t>
            </w:r>
            <w:r w:rsidR="006D7886" w:rsidRPr="00A16510">
              <w:rPr>
                <w:i/>
                <w:sz w:val="20"/>
                <w:szCs w:val="20"/>
                <w:lang w:val="en-US"/>
              </w:rPr>
              <w:t>Organizing</w:t>
            </w:r>
            <w:r w:rsidR="00544F9F" w:rsidRPr="00A16510">
              <w:rPr>
                <w:i/>
                <w:sz w:val="20"/>
                <w:szCs w:val="20"/>
                <w:lang w:val="en-US"/>
              </w:rPr>
              <w:t xml:space="preserve"> Committee.</w:t>
            </w:r>
          </w:p>
          <w:p w:rsidR="00544F9F" w:rsidRPr="00A16510" w:rsidRDefault="00544F9F" w:rsidP="00A16510">
            <w:pPr>
              <w:tabs>
                <w:tab w:val="left" w:leader="dot" w:pos="3402"/>
              </w:tabs>
              <w:ind w:left="360"/>
              <w:jc w:val="both"/>
              <w:rPr>
                <w:i/>
                <w:sz w:val="20"/>
                <w:szCs w:val="20"/>
                <w:lang w:val="en-US"/>
              </w:rPr>
            </w:pPr>
          </w:p>
          <w:p w:rsidR="00705539" w:rsidRPr="00A16510" w:rsidRDefault="00705539" w:rsidP="00A16510">
            <w:pPr>
              <w:tabs>
                <w:tab w:val="left" w:leader="dot" w:pos="3402"/>
              </w:tabs>
              <w:ind w:left="360"/>
              <w:jc w:val="both"/>
              <w:rPr>
                <w:i/>
                <w:sz w:val="20"/>
                <w:szCs w:val="20"/>
                <w:lang w:val="en-US"/>
              </w:rPr>
            </w:pPr>
          </w:p>
          <w:p w:rsidR="00F1058C" w:rsidRPr="00A16510" w:rsidRDefault="00F1058C" w:rsidP="00A16510">
            <w:pPr>
              <w:tabs>
                <w:tab w:val="left" w:leader="dot" w:pos="3402"/>
              </w:tabs>
              <w:ind w:left="360"/>
              <w:jc w:val="both"/>
              <w:rPr>
                <w:i/>
                <w:sz w:val="20"/>
                <w:szCs w:val="20"/>
                <w:lang w:val="en-US"/>
              </w:rPr>
            </w:pPr>
          </w:p>
          <w:p w:rsidR="00544F9F" w:rsidRPr="00A16510" w:rsidRDefault="00544F9F" w:rsidP="00A16510">
            <w:pPr>
              <w:tabs>
                <w:tab w:val="left" w:leader="dot" w:pos="3402"/>
              </w:tabs>
              <w:ind w:left="1111" w:hanging="720"/>
              <w:rPr>
                <w:i/>
                <w:sz w:val="20"/>
                <w:szCs w:val="20"/>
              </w:rPr>
            </w:pPr>
            <w:r w:rsidRPr="00A16510">
              <w:rPr>
                <w:b/>
                <w:i/>
                <w:sz w:val="20"/>
                <w:szCs w:val="20"/>
              </w:rPr>
              <w:t>1.1.2</w:t>
            </w:r>
            <w:r w:rsidRPr="00A16510">
              <w:rPr>
                <w:i/>
                <w:sz w:val="20"/>
                <w:szCs w:val="20"/>
              </w:rPr>
              <w:t xml:space="preserve">. </w:t>
            </w:r>
            <w:r w:rsidR="002C0A94" w:rsidRPr="00A16510">
              <w:rPr>
                <w:i/>
                <w:sz w:val="20"/>
                <w:szCs w:val="20"/>
              </w:rPr>
              <w:t xml:space="preserve"> </w:t>
            </w:r>
            <w:r w:rsidRPr="00A16510">
              <w:rPr>
                <w:i/>
                <w:sz w:val="20"/>
                <w:szCs w:val="20"/>
                <w:lang w:val="en-US"/>
              </w:rPr>
              <w:t xml:space="preserve">The </w:t>
            </w:r>
            <w:r w:rsidR="006F5518" w:rsidRPr="00A16510">
              <w:rPr>
                <w:i/>
                <w:sz w:val="20"/>
                <w:szCs w:val="20"/>
                <w:lang w:val="en-US"/>
              </w:rPr>
              <w:t>E</w:t>
            </w:r>
            <w:r w:rsidRPr="00A16510">
              <w:rPr>
                <w:i/>
                <w:sz w:val="20"/>
                <w:szCs w:val="20"/>
                <w:lang w:val="en-US"/>
              </w:rPr>
              <w:t xml:space="preserve">vent will take place </w:t>
            </w:r>
            <w:r w:rsidR="00396C31" w:rsidRPr="00A16510">
              <w:rPr>
                <w:i/>
                <w:sz w:val="20"/>
                <w:szCs w:val="20"/>
                <w:lang w:val="en-US"/>
              </w:rPr>
              <w:t>on</w:t>
            </w:r>
            <w:r w:rsidR="00005902" w:rsidRPr="00A16510">
              <w:rPr>
                <w:i/>
                <w:sz w:val="20"/>
                <w:szCs w:val="20"/>
                <w:lang w:val="en-US"/>
              </w:rPr>
              <w:t xml:space="preserve"> </w:t>
            </w:r>
            <w:r w:rsidR="00F1058C" w:rsidRPr="00A16510">
              <w:rPr>
                <w:i/>
                <w:sz w:val="20"/>
                <w:szCs w:val="20"/>
                <w:lang w:val="en-US"/>
              </w:rPr>
              <w:t xml:space="preserve">Sunday </w:t>
            </w:r>
            <w:r w:rsidR="006F5518" w:rsidRPr="00A16510">
              <w:rPr>
                <w:i/>
                <w:sz w:val="20"/>
                <w:szCs w:val="20"/>
                <w:lang w:val="en-US"/>
              </w:rPr>
              <w:t>19</w:t>
            </w:r>
            <w:r w:rsidR="00705539" w:rsidRPr="00A16510">
              <w:rPr>
                <w:i/>
                <w:sz w:val="20"/>
                <w:szCs w:val="20"/>
                <w:vertAlign w:val="superscript"/>
              </w:rPr>
              <w:t>th</w:t>
            </w:r>
            <w:r w:rsidR="006F5518" w:rsidRPr="00A16510">
              <w:rPr>
                <w:i/>
                <w:sz w:val="20"/>
                <w:szCs w:val="20"/>
              </w:rPr>
              <w:t xml:space="preserve"> </w:t>
            </w:r>
            <w:r w:rsidR="00005902" w:rsidRPr="00A16510">
              <w:rPr>
                <w:i/>
                <w:sz w:val="20"/>
                <w:szCs w:val="20"/>
                <w:lang w:val="en-US"/>
              </w:rPr>
              <w:t xml:space="preserve"> </w:t>
            </w:r>
            <w:r w:rsidR="00705539" w:rsidRPr="00A16510">
              <w:rPr>
                <w:i/>
                <w:sz w:val="20"/>
                <w:szCs w:val="20"/>
                <w:lang w:val="en-US"/>
              </w:rPr>
              <w:t>March</w:t>
            </w:r>
            <w:r w:rsidR="00005902" w:rsidRPr="00A16510">
              <w:rPr>
                <w:i/>
                <w:sz w:val="20"/>
                <w:szCs w:val="20"/>
                <w:lang w:val="en-US"/>
              </w:rPr>
              <w:t xml:space="preserve"> 201</w:t>
            </w:r>
            <w:r w:rsidR="006F5518" w:rsidRPr="00A16510">
              <w:rPr>
                <w:i/>
                <w:sz w:val="20"/>
                <w:szCs w:val="20"/>
                <w:lang w:val="en-US"/>
              </w:rPr>
              <w:t>7</w:t>
            </w:r>
            <w:r w:rsidR="00694BF5" w:rsidRPr="00A16510">
              <w:rPr>
                <w:i/>
                <w:sz w:val="20"/>
                <w:szCs w:val="20"/>
                <w:lang w:val="en-US"/>
              </w:rPr>
              <w:t xml:space="preserve"> </w:t>
            </w:r>
            <w:r w:rsidR="002C0A94" w:rsidRPr="00A16510">
              <w:rPr>
                <w:i/>
                <w:sz w:val="20"/>
                <w:szCs w:val="20"/>
                <w:lang w:val="en-US"/>
              </w:rPr>
              <w:t xml:space="preserve"> </w:t>
            </w:r>
            <w:r w:rsidRPr="00A16510">
              <w:rPr>
                <w:i/>
                <w:sz w:val="20"/>
                <w:szCs w:val="20"/>
                <w:lang w:val="en-US"/>
              </w:rPr>
              <w:t xml:space="preserve">over </w:t>
            </w:r>
            <w:r w:rsidR="00F11065" w:rsidRPr="00A16510">
              <w:rPr>
                <w:i/>
                <w:sz w:val="20"/>
                <w:szCs w:val="20"/>
                <w:lang w:val="en-US"/>
              </w:rPr>
              <w:t>a</w:t>
            </w:r>
            <w:r w:rsidRPr="00A16510">
              <w:rPr>
                <w:i/>
                <w:sz w:val="20"/>
                <w:szCs w:val="20"/>
                <w:lang w:val="en-US"/>
              </w:rPr>
              <w:t xml:space="preserve"> distance of approximately</w:t>
            </w:r>
            <w:r w:rsidR="00BC1C16" w:rsidRPr="00A16510">
              <w:rPr>
                <w:i/>
                <w:sz w:val="20"/>
                <w:szCs w:val="20"/>
                <w:lang w:val="en-US"/>
              </w:rPr>
              <w:t xml:space="preserve"> </w:t>
            </w:r>
            <w:r w:rsidR="006F5518" w:rsidRPr="00A16510">
              <w:rPr>
                <w:i/>
                <w:sz w:val="20"/>
                <w:szCs w:val="20"/>
                <w:lang w:val="en-US"/>
              </w:rPr>
              <w:t>140</w:t>
            </w:r>
            <w:r w:rsidR="00BC1C16" w:rsidRPr="00A16510">
              <w:rPr>
                <w:i/>
                <w:sz w:val="20"/>
                <w:szCs w:val="20"/>
                <w:lang w:val="en-US"/>
              </w:rPr>
              <w:t xml:space="preserve"> </w:t>
            </w:r>
            <w:proofErr w:type="spellStart"/>
            <w:r w:rsidRPr="00A16510">
              <w:rPr>
                <w:i/>
                <w:sz w:val="20"/>
                <w:szCs w:val="20"/>
                <w:lang w:val="en-US"/>
              </w:rPr>
              <w:t>km</w:t>
            </w:r>
            <w:r w:rsidR="006F5518" w:rsidRPr="00A16510">
              <w:rPr>
                <w:i/>
                <w:sz w:val="20"/>
                <w:szCs w:val="20"/>
                <w:lang w:val="en-US"/>
              </w:rPr>
              <w:t>s</w:t>
            </w:r>
            <w:proofErr w:type="spellEnd"/>
            <w:r w:rsidR="002C0A94" w:rsidRPr="00A16510">
              <w:rPr>
                <w:i/>
                <w:sz w:val="20"/>
                <w:szCs w:val="20"/>
              </w:rPr>
              <w:t xml:space="preserve"> </w:t>
            </w:r>
          </w:p>
          <w:p w:rsidR="002C0A94" w:rsidRPr="00A16510" w:rsidRDefault="002C0A94" w:rsidP="00A16510">
            <w:pPr>
              <w:tabs>
                <w:tab w:val="left" w:leader="dot" w:pos="3402"/>
              </w:tabs>
              <w:ind w:left="1111" w:hanging="720"/>
              <w:rPr>
                <w:i/>
                <w:sz w:val="20"/>
                <w:szCs w:val="20"/>
              </w:rPr>
            </w:pPr>
            <w:r w:rsidRPr="00A16510">
              <w:rPr>
                <w:b/>
                <w:i/>
                <w:sz w:val="20"/>
                <w:szCs w:val="20"/>
              </w:rPr>
              <w:t xml:space="preserve">             </w:t>
            </w:r>
            <w:r w:rsidRPr="00A16510">
              <w:rPr>
                <w:i/>
                <w:sz w:val="20"/>
                <w:szCs w:val="20"/>
              </w:rPr>
              <w:t xml:space="preserve">It is included in the FIVA Events Calendar </w:t>
            </w:r>
            <w:r w:rsidR="006F5518" w:rsidRPr="00A16510">
              <w:rPr>
                <w:i/>
                <w:sz w:val="20"/>
                <w:szCs w:val="20"/>
              </w:rPr>
              <w:t>as</w:t>
            </w:r>
            <w:r w:rsidRPr="00A16510">
              <w:rPr>
                <w:i/>
                <w:sz w:val="20"/>
                <w:szCs w:val="20"/>
              </w:rPr>
              <w:t xml:space="preserve"> </w:t>
            </w:r>
            <w:r w:rsidR="006F5518" w:rsidRPr="00A16510">
              <w:rPr>
                <w:i/>
                <w:sz w:val="20"/>
                <w:szCs w:val="20"/>
              </w:rPr>
              <w:t xml:space="preserve">“National”  </w:t>
            </w:r>
            <w:r w:rsidRPr="00A16510">
              <w:rPr>
                <w:i/>
                <w:sz w:val="20"/>
                <w:szCs w:val="20"/>
              </w:rPr>
              <w:t>NR</w:t>
            </w:r>
            <w:r w:rsidR="000C5B74" w:rsidRPr="00A16510">
              <w:rPr>
                <w:i/>
                <w:sz w:val="20"/>
                <w:szCs w:val="20"/>
              </w:rPr>
              <w:t xml:space="preserve"> </w:t>
            </w:r>
            <w:r w:rsidR="006F5518" w:rsidRPr="00A16510">
              <w:rPr>
                <w:i/>
                <w:sz w:val="20"/>
                <w:szCs w:val="20"/>
              </w:rPr>
              <w:t>01</w:t>
            </w:r>
            <w:r w:rsidR="000C5B74" w:rsidRPr="00A16510">
              <w:rPr>
                <w:i/>
                <w:sz w:val="20"/>
                <w:szCs w:val="20"/>
              </w:rPr>
              <w:t>/201</w:t>
            </w:r>
            <w:r w:rsidR="006F5518" w:rsidRPr="00A16510">
              <w:rPr>
                <w:i/>
                <w:sz w:val="20"/>
                <w:szCs w:val="20"/>
              </w:rPr>
              <w:t>7</w:t>
            </w:r>
          </w:p>
          <w:p w:rsidR="00544F9F" w:rsidRPr="00A16510" w:rsidRDefault="00544F9F" w:rsidP="00A16510">
            <w:pPr>
              <w:tabs>
                <w:tab w:val="left" w:leader="dot" w:pos="3402"/>
              </w:tabs>
              <w:ind w:left="360"/>
              <w:jc w:val="both"/>
              <w:rPr>
                <w:i/>
                <w:sz w:val="20"/>
                <w:szCs w:val="20"/>
              </w:rPr>
            </w:pPr>
          </w:p>
          <w:p w:rsidR="009D197D" w:rsidRPr="00A16510" w:rsidRDefault="009D197D" w:rsidP="00A16510">
            <w:pPr>
              <w:tabs>
                <w:tab w:val="left" w:leader="dot" w:pos="3402"/>
              </w:tabs>
              <w:ind w:left="360"/>
              <w:jc w:val="both"/>
              <w:rPr>
                <w:i/>
                <w:sz w:val="20"/>
                <w:szCs w:val="20"/>
                <w:lang w:val="en-US"/>
              </w:rPr>
            </w:pPr>
          </w:p>
          <w:p w:rsidR="00F11065" w:rsidRPr="00A16510" w:rsidRDefault="00F11065" w:rsidP="00A16510">
            <w:pPr>
              <w:tabs>
                <w:tab w:val="left" w:leader="dot" w:pos="3402"/>
              </w:tabs>
              <w:ind w:left="360"/>
              <w:jc w:val="both"/>
              <w:rPr>
                <w:i/>
                <w:sz w:val="20"/>
                <w:szCs w:val="20"/>
              </w:rPr>
            </w:pPr>
          </w:p>
          <w:p w:rsidR="00544F9F" w:rsidRPr="00A16510" w:rsidRDefault="00544F9F" w:rsidP="00A16510">
            <w:pPr>
              <w:tabs>
                <w:tab w:val="left" w:leader="dot" w:pos="3402"/>
              </w:tabs>
              <w:ind w:left="931" w:hanging="540"/>
              <w:rPr>
                <w:i/>
                <w:sz w:val="20"/>
                <w:szCs w:val="20"/>
              </w:rPr>
            </w:pPr>
            <w:r w:rsidRPr="00A16510">
              <w:rPr>
                <w:b/>
                <w:i/>
                <w:sz w:val="20"/>
                <w:szCs w:val="20"/>
              </w:rPr>
              <w:t>1.1.3.</w:t>
            </w:r>
            <w:r w:rsidRPr="00A16510">
              <w:rPr>
                <w:i/>
                <w:sz w:val="20"/>
                <w:szCs w:val="20"/>
              </w:rPr>
              <w:t xml:space="preserve"> </w:t>
            </w:r>
            <w:r w:rsidRPr="00A16510">
              <w:rPr>
                <w:b/>
                <w:i/>
                <w:sz w:val="20"/>
                <w:szCs w:val="20"/>
              </w:rPr>
              <w:t xml:space="preserve">The Rally will start from </w:t>
            </w:r>
            <w:r w:rsidR="00F11065" w:rsidRPr="00A16510">
              <w:rPr>
                <w:b/>
                <w:i/>
                <w:sz w:val="20"/>
                <w:szCs w:val="20"/>
              </w:rPr>
              <w:t>"</w:t>
            </w:r>
            <w:r w:rsidR="00F1058C" w:rsidRPr="00A16510">
              <w:rPr>
                <w:b/>
                <w:i/>
                <w:sz w:val="20"/>
                <w:szCs w:val="20"/>
              </w:rPr>
              <w:t>AKROPOLIS PARK</w:t>
            </w:r>
            <w:r w:rsidR="00F11065" w:rsidRPr="00A16510">
              <w:rPr>
                <w:b/>
                <w:i/>
                <w:sz w:val="20"/>
                <w:szCs w:val="20"/>
              </w:rPr>
              <w:t>"</w:t>
            </w:r>
            <w:r w:rsidR="00BC1C16" w:rsidRPr="00A16510">
              <w:rPr>
                <w:b/>
                <w:i/>
                <w:sz w:val="20"/>
                <w:szCs w:val="20"/>
              </w:rPr>
              <w:t xml:space="preserve">  at </w:t>
            </w:r>
            <w:r w:rsidRPr="00A16510">
              <w:rPr>
                <w:b/>
                <w:i/>
                <w:sz w:val="20"/>
                <w:szCs w:val="20"/>
              </w:rPr>
              <w:t>Nicosia</w:t>
            </w:r>
            <w:r w:rsidR="00005902" w:rsidRPr="00A16510">
              <w:rPr>
                <w:b/>
                <w:i/>
                <w:sz w:val="20"/>
                <w:szCs w:val="20"/>
              </w:rPr>
              <w:t xml:space="preserve"> </w:t>
            </w:r>
            <w:r w:rsidR="00F1058C" w:rsidRPr="00A16510">
              <w:rPr>
                <w:b/>
                <w:i/>
                <w:sz w:val="20"/>
                <w:szCs w:val="20"/>
              </w:rPr>
              <w:t xml:space="preserve">at </w:t>
            </w:r>
            <w:r w:rsidR="000A643F" w:rsidRPr="00A16510">
              <w:rPr>
                <w:b/>
                <w:i/>
                <w:sz w:val="20"/>
                <w:szCs w:val="20"/>
              </w:rPr>
              <w:t>09:30</w:t>
            </w:r>
            <w:r w:rsidR="00F1058C" w:rsidRPr="00A16510">
              <w:rPr>
                <w:b/>
                <w:i/>
                <w:sz w:val="20"/>
                <w:szCs w:val="20"/>
              </w:rPr>
              <w:t xml:space="preserve"> </w:t>
            </w:r>
            <w:r w:rsidR="00005902" w:rsidRPr="00A16510">
              <w:rPr>
                <w:b/>
                <w:i/>
                <w:sz w:val="20"/>
                <w:szCs w:val="20"/>
              </w:rPr>
              <w:t xml:space="preserve">and finish at </w:t>
            </w:r>
            <w:proofErr w:type="spellStart"/>
            <w:r w:rsidR="000A643F" w:rsidRPr="00A16510">
              <w:rPr>
                <w:b/>
                <w:i/>
                <w:sz w:val="20"/>
                <w:szCs w:val="20"/>
              </w:rPr>
              <w:t>Ayia</w:t>
            </w:r>
            <w:proofErr w:type="spellEnd"/>
            <w:r w:rsidR="000A643F" w:rsidRPr="00A16510">
              <w:rPr>
                <w:b/>
                <w:i/>
                <w:sz w:val="20"/>
                <w:szCs w:val="20"/>
              </w:rPr>
              <w:t xml:space="preserve"> Napa </w:t>
            </w:r>
            <w:r w:rsidR="00484E28" w:rsidRPr="00A16510">
              <w:rPr>
                <w:b/>
                <w:i/>
                <w:sz w:val="20"/>
                <w:szCs w:val="20"/>
              </w:rPr>
              <w:t xml:space="preserve"> at around 1</w:t>
            </w:r>
            <w:r w:rsidR="000803F0" w:rsidRPr="00A16510">
              <w:rPr>
                <w:b/>
                <w:i/>
                <w:sz w:val="20"/>
                <w:szCs w:val="20"/>
              </w:rPr>
              <w:t>3</w:t>
            </w:r>
            <w:r w:rsidR="00484E28" w:rsidRPr="00A16510">
              <w:rPr>
                <w:b/>
                <w:i/>
                <w:sz w:val="20"/>
                <w:szCs w:val="20"/>
              </w:rPr>
              <w:t>:</w:t>
            </w:r>
            <w:r w:rsidR="000A643F" w:rsidRPr="00A16510">
              <w:rPr>
                <w:b/>
                <w:i/>
                <w:sz w:val="20"/>
                <w:szCs w:val="20"/>
              </w:rPr>
              <w:t>30</w:t>
            </w:r>
            <w:r w:rsidR="000C5B74" w:rsidRPr="00A16510">
              <w:rPr>
                <w:b/>
                <w:i/>
                <w:sz w:val="20"/>
                <w:szCs w:val="20"/>
              </w:rPr>
              <w:t xml:space="preserve"> </w:t>
            </w:r>
          </w:p>
          <w:p w:rsidR="00484E28" w:rsidRPr="00A16510" w:rsidRDefault="00484E28" w:rsidP="00A16510">
            <w:pPr>
              <w:tabs>
                <w:tab w:val="left" w:leader="dot" w:pos="3402"/>
              </w:tabs>
              <w:ind w:left="360"/>
              <w:jc w:val="both"/>
              <w:rPr>
                <w:i/>
                <w:sz w:val="20"/>
                <w:szCs w:val="20"/>
              </w:rPr>
            </w:pPr>
          </w:p>
          <w:p w:rsidR="008A2213" w:rsidRPr="00A16510" w:rsidRDefault="002B4352" w:rsidP="00A16510">
            <w:pPr>
              <w:jc w:val="both"/>
              <w:rPr>
                <w:b/>
                <w:bCs/>
                <w:i/>
                <w:sz w:val="20"/>
                <w:szCs w:val="20"/>
                <w:lang w:val="en-US"/>
              </w:rPr>
            </w:pPr>
            <w:r w:rsidRPr="00A16510">
              <w:rPr>
                <w:i/>
                <w:sz w:val="20"/>
                <w:szCs w:val="20"/>
                <w:lang w:val="en-US"/>
              </w:rPr>
              <w:t xml:space="preserve">     </w:t>
            </w:r>
            <w:r w:rsidR="003161F2" w:rsidRPr="00A16510">
              <w:rPr>
                <w:b/>
                <w:bCs/>
                <w:i/>
                <w:sz w:val="20"/>
                <w:szCs w:val="20"/>
                <w:lang w:val="en-US"/>
              </w:rPr>
              <w:t xml:space="preserve">1.1.4   </w:t>
            </w:r>
            <w:r w:rsidR="008A2213" w:rsidRPr="00A16510">
              <w:rPr>
                <w:b/>
                <w:bCs/>
                <w:i/>
                <w:sz w:val="20"/>
                <w:szCs w:val="20"/>
                <w:lang w:val="en-US"/>
              </w:rPr>
              <w:t>Secretariat</w:t>
            </w:r>
            <w:r w:rsidR="00760067" w:rsidRPr="00A16510">
              <w:rPr>
                <w:b/>
                <w:bCs/>
                <w:i/>
                <w:sz w:val="20"/>
                <w:szCs w:val="20"/>
                <w:lang w:val="en-US"/>
              </w:rPr>
              <w:t>:</w:t>
            </w:r>
          </w:p>
          <w:p w:rsidR="008A2213" w:rsidRPr="00A16510" w:rsidRDefault="008A2213" w:rsidP="00A16510">
            <w:pPr>
              <w:ind w:left="360"/>
              <w:jc w:val="both"/>
              <w:rPr>
                <w:b/>
                <w:bCs/>
                <w:i/>
                <w:sz w:val="20"/>
                <w:szCs w:val="20"/>
                <w:lang w:val="en-US"/>
              </w:rPr>
            </w:pPr>
          </w:p>
          <w:p w:rsidR="008A2213" w:rsidRPr="00A16510" w:rsidRDefault="00465ADA" w:rsidP="00A16510">
            <w:pPr>
              <w:pStyle w:val="BodyTextIndent"/>
              <w:jc w:val="both"/>
              <w:rPr>
                <w:i/>
                <w:sz w:val="20"/>
                <w:szCs w:val="20"/>
                <w:lang w:val="en-US"/>
              </w:rPr>
            </w:pPr>
            <w:r w:rsidRPr="00A16510">
              <w:rPr>
                <w:i/>
                <w:sz w:val="20"/>
                <w:szCs w:val="20"/>
                <w:lang w:val="en-GB"/>
              </w:rPr>
              <w:t>The Antique Car Club of Cyprus L</w:t>
            </w:r>
            <w:r w:rsidR="00484E28" w:rsidRPr="00A16510">
              <w:rPr>
                <w:i/>
                <w:sz w:val="20"/>
                <w:szCs w:val="20"/>
                <w:lang w:val="en-GB"/>
              </w:rPr>
              <w:t>ESPA</w:t>
            </w:r>
            <w:r w:rsidRPr="00A16510">
              <w:rPr>
                <w:i/>
                <w:sz w:val="20"/>
                <w:szCs w:val="20"/>
                <w:lang w:val="en-GB"/>
              </w:rPr>
              <w:t>-FIPA  at</w:t>
            </w:r>
          </w:p>
          <w:p w:rsidR="000803F0" w:rsidRPr="00A16510" w:rsidRDefault="007B5B08" w:rsidP="00A16510">
            <w:pPr>
              <w:rPr>
                <w:b/>
                <w:i/>
                <w:lang w:val="en-US"/>
              </w:rPr>
            </w:pPr>
            <w:r w:rsidRPr="00A16510">
              <w:rPr>
                <w:b/>
                <w:i/>
                <w:sz w:val="20"/>
                <w:szCs w:val="20"/>
                <w:lang w:val="en-US"/>
              </w:rPr>
              <w:t xml:space="preserve">      </w:t>
            </w:r>
            <w:r w:rsidR="000803F0" w:rsidRPr="00A16510">
              <w:rPr>
                <w:b/>
                <w:i/>
                <w:sz w:val="20"/>
                <w:szCs w:val="20"/>
                <w:lang w:val="en-US"/>
              </w:rPr>
              <w:t>Bridge House, Byron Avenue, Flat 33, 1096 Nicosia</w:t>
            </w:r>
            <w:r w:rsidR="000803F0" w:rsidRPr="00A16510">
              <w:rPr>
                <w:b/>
                <w:i/>
                <w:lang w:val="en-US"/>
              </w:rPr>
              <w:t xml:space="preserve">  </w:t>
            </w:r>
          </w:p>
          <w:p w:rsidR="008A2213" w:rsidRPr="00A16510" w:rsidRDefault="008A2213" w:rsidP="00A16510">
            <w:pPr>
              <w:pStyle w:val="BodyTextIndent"/>
              <w:jc w:val="both"/>
              <w:rPr>
                <w:i/>
                <w:sz w:val="20"/>
                <w:szCs w:val="20"/>
                <w:lang w:val="en-US"/>
              </w:rPr>
            </w:pPr>
            <w:r w:rsidRPr="00A16510">
              <w:rPr>
                <w:i/>
                <w:sz w:val="20"/>
                <w:szCs w:val="20"/>
                <w:lang w:val="en-US"/>
              </w:rPr>
              <w:t>Mailing Address:</w:t>
            </w:r>
          </w:p>
          <w:p w:rsidR="008A2213" w:rsidRPr="00A16510" w:rsidRDefault="008A2213" w:rsidP="00A16510">
            <w:pPr>
              <w:pStyle w:val="BodyTextIndent"/>
              <w:jc w:val="both"/>
              <w:rPr>
                <w:i/>
                <w:sz w:val="20"/>
                <w:szCs w:val="20"/>
                <w:lang w:val="en-US"/>
              </w:rPr>
            </w:pPr>
            <w:r w:rsidRPr="00A16510">
              <w:rPr>
                <w:i/>
                <w:sz w:val="20"/>
                <w:szCs w:val="20"/>
                <w:lang w:val="en-US"/>
              </w:rPr>
              <w:t xml:space="preserve">P. O. Box </w:t>
            </w:r>
            <w:r w:rsidR="009A65B5" w:rsidRPr="00A16510">
              <w:rPr>
                <w:i/>
                <w:sz w:val="20"/>
                <w:szCs w:val="20"/>
                <w:lang w:val="en-US"/>
              </w:rPr>
              <w:t>23810CY</w:t>
            </w:r>
            <w:r w:rsidR="00465ADA" w:rsidRPr="00A16510">
              <w:rPr>
                <w:i/>
                <w:sz w:val="20"/>
                <w:szCs w:val="20"/>
                <w:lang w:val="en-US"/>
              </w:rPr>
              <w:t xml:space="preserve"> -</w:t>
            </w:r>
            <w:r w:rsidRPr="00A16510">
              <w:rPr>
                <w:i/>
                <w:sz w:val="20"/>
                <w:szCs w:val="20"/>
                <w:lang w:val="en-US"/>
              </w:rPr>
              <w:t xml:space="preserve"> </w:t>
            </w:r>
            <w:r w:rsidR="00465ADA" w:rsidRPr="00A16510">
              <w:rPr>
                <w:i/>
                <w:sz w:val="20"/>
                <w:szCs w:val="20"/>
                <w:lang w:val="en-US"/>
              </w:rPr>
              <w:t>1</w:t>
            </w:r>
            <w:r w:rsidR="009A65B5" w:rsidRPr="00A16510">
              <w:rPr>
                <w:i/>
                <w:sz w:val="20"/>
                <w:szCs w:val="20"/>
                <w:lang w:val="en-US"/>
              </w:rPr>
              <w:t>686</w:t>
            </w:r>
            <w:r w:rsidR="00465ADA" w:rsidRPr="00A16510">
              <w:rPr>
                <w:i/>
                <w:sz w:val="20"/>
                <w:szCs w:val="20"/>
                <w:lang w:val="en-US"/>
              </w:rPr>
              <w:t xml:space="preserve"> </w:t>
            </w:r>
            <w:r w:rsidRPr="00A16510">
              <w:rPr>
                <w:i/>
                <w:sz w:val="20"/>
                <w:szCs w:val="20"/>
                <w:lang w:val="en-US"/>
              </w:rPr>
              <w:t>Nicosia, Cyprus</w:t>
            </w:r>
          </w:p>
          <w:p w:rsidR="008A2213" w:rsidRPr="00A16510" w:rsidRDefault="008A2213" w:rsidP="00A16510">
            <w:pPr>
              <w:pStyle w:val="BodyTextIndent"/>
              <w:jc w:val="both"/>
              <w:rPr>
                <w:i/>
                <w:sz w:val="20"/>
                <w:szCs w:val="20"/>
                <w:lang w:val="en-US"/>
              </w:rPr>
            </w:pPr>
          </w:p>
          <w:p w:rsidR="008A2213" w:rsidRPr="00A16510" w:rsidRDefault="008A2213" w:rsidP="00A16510">
            <w:pPr>
              <w:ind w:left="360"/>
              <w:jc w:val="both"/>
              <w:rPr>
                <w:i/>
                <w:sz w:val="20"/>
                <w:szCs w:val="20"/>
                <w:lang w:val="en-US"/>
              </w:rPr>
            </w:pPr>
            <w:r w:rsidRPr="00A16510">
              <w:rPr>
                <w:i/>
                <w:sz w:val="20"/>
                <w:szCs w:val="20"/>
                <w:lang w:val="en-US"/>
              </w:rPr>
              <w:t xml:space="preserve">Tel.:  +357 22446614 </w:t>
            </w:r>
          </w:p>
          <w:p w:rsidR="008A2213" w:rsidRPr="00A16510" w:rsidRDefault="008A2213" w:rsidP="00A16510">
            <w:pPr>
              <w:ind w:left="360"/>
              <w:jc w:val="both"/>
              <w:rPr>
                <w:i/>
                <w:sz w:val="20"/>
                <w:szCs w:val="20"/>
                <w:lang w:val="en-US"/>
              </w:rPr>
            </w:pPr>
            <w:r w:rsidRPr="00A16510">
              <w:rPr>
                <w:i/>
                <w:sz w:val="20"/>
                <w:szCs w:val="20"/>
                <w:lang w:val="en-US"/>
              </w:rPr>
              <w:t xml:space="preserve">Fax:  +357 </w:t>
            </w:r>
            <w:r w:rsidR="00465ADA" w:rsidRPr="00A16510">
              <w:rPr>
                <w:i/>
                <w:sz w:val="20"/>
                <w:szCs w:val="20"/>
                <w:lang w:val="en-US"/>
              </w:rPr>
              <w:t>22</w:t>
            </w:r>
            <w:r w:rsidR="000A643F" w:rsidRPr="00A16510">
              <w:rPr>
                <w:i/>
                <w:sz w:val="20"/>
                <w:szCs w:val="20"/>
                <w:lang w:val="en-US"/>
              </w:rPr>
              <w:t>346335</w:t>
            </w:r>
          </w:p>
          <w:p w:rsidR="008A2213" w:rsidRPr="00A16510" w:rsidRDefault="008A2213" w:rsidP="00A16510">
            <w:pPr>
              <w:pStyle w:val="BodyTextIndent"/>
              <w:jc w:val="both"/>
              <w:rPr>
                <w:i/>
                <w:sz w:val="20"/>
                <w:szCs w:val="20"/>
                <w:lang w:val="en-US"/>
              </w:rPr>
            </w:pPr>
            <w:r w:rsidRPr="00A16510">
              <w:rPr>
                <w:i/>
                <w:sz w:val="20"/>
                <w:szCs w:val="20"/>
                <w:lang w:val="en-US"/>
              </w:rPr>
              <w:t xml:space="preserve">E-mail:  </w:t>
            </w:r>
            <w:r w:rsidRPr="00A16510">
              <w:rPr>
                <w:i/>
                <w:sz w:val="20"/>
                <w:szCs w:val="20"/>
                <w:lang w:val="en-US"/>
              </w:rPr>
              <w:tab/>
            </w:r>
            <w:hyperlink r:id="rId13" w:history="1">
              <w:r w:rsidRPr="00A16510">
                <w:rPr>
                  <w:rStyle w:val="Hyperlink"/>
                  <w:i/>
                  <w:sz w:val="20"/>
                  <w:szCs w:val="20"/>
                  <w:lang w:val="en-US"/>
                </w:rPr>
                <w:t>fipacy@cytanet.com.cy</w:t>
              </w:r>
            </w:hyperlink>
          </w:p>
          <w:p w:rsidR="00E16387" w:rsidRPr="00A16510" w:rsidRDefault="00E16387" w:rsidP="00A16510">
            <w:pPr>
              <w:pStyle w:val="BodyTextIndent"/>
              <w:ind w:left="0"/>
              <w:jc w:val="both"/>
              <w:rPr>
                <w:i/>
                <w:sz w:val="20"/>
                <w:szCs w:val="20"/>
                <w:lang w:val="en-US"/>
              </w:rPr>
            </w:pPr>
          </w:p>
          <w:p w:rsidR="008A2213" w:rsidRPr="00A16510" w:rsidRDefault="008A2213" w:rsidP="00A16510">
            <w:pPr>
              <w:pStyle w:val="BodyTextIndent"/>
              <w:ind w:left="0"/>
              <w:jc w:val="both"/>
              <w:rPr>
                <w:i/>
                <w:sz w:val="20"/>
                <w:szCs w:val="20"/>
              </w:rPr>
            </w:pPr>
            <w:r w:rsidRPr="00A16510">
              <w:rPr>
                <w:i/>
                <w:sz w:val="20"/>
                <w:szCs w:val="20"/>
                <w:lang w:val="en-US"/>
              </w:rPr>
              <w:t>Article</w:t>
            </w:r>
            <w:r w:rsidR="006E5914" w:rsidRPr="00A16510">
              <w:rPr>
                <w:i/>
                <w:sz w:val="20"/>
                <w:szCs w:val="20"/>
                <w:lang w:val="en-US"/>
              </w:rPr>
              <w:t>:</w:t>
            </w:r>
          </w:p>
          <w:p w:rsidR="008A2213" w:rsidRPr="00A16510" w:rsidRDefault="008A2213" w:rsidP="00A16510">
            <w:pPr>
              <w:pStyle w:val="BodyTextIndent"/>
              <w:numPr>
                <w:ilvl w:val="0"/>
                <w:numId w:val="11"/>
              </w:numPr>
              <w:jc w:val="both"/>
              <w:rPr>
                <w:b/>
                <w:bCs/>
                <w:i/>
                <w:sz w:val="20"/>
                <w:szCs w:val="20"/>
                <w:u w:val="single"/>
              </w:rPr>
            </w:pPr>
            <w:r w:rsidRPr="00A16510">
              <w:rPr>
                <w:b/>
                <w:bCs/>
                <w:i/>
                <w:sz w:val="20"/>
                <w:szCs w:val="20"/>
                <w:u w:val="single"/>
                <w:lang w:val="en-US"/>
              </w:rPr>
              <w:t>PROGRAMME</w:t>
            </w:r>
            <w:r w:rsidRPr="00A16510">
              <w:rPr>
                <w:b/>
                <w:bCs/>
                <w:i/>
                <w:sz w:val="20"/>
                <w:szCs w:val="20"/>
                <w:u w:val="single"/>
              </w:rPr>
              <w:t xml:space="preserve"> </w:t>
            </w:r>
            <w:r w:rsidRPr="00A16510">
              <w:rPr>
                <w:b/>
                <w:bCs/>
                <w:i/>
                <w:sz w:val="20"/>
                <w:szCs w:val="20"/>
                <w:u w:val="single"/>
                <w:lang w:val="en-US"/>
              </w:rPr>
              <w:t>OF</w:t>
            </w:r>
            <w:r w:rsidRPr="00A16510">
              <w:rPr>
                <w:b/>
                <w:bCs/>
                <w:i/>
                <w:sz w:val="20"/>
                <w:szCs w:val="20"/>
                <w:u w:val="single"/>
              </w:rPr>
              <w:t xml:space="preserve"> </w:t>
            </w:r>
            <w:r w:rsidRPr="00A16510">
              <w:rPr>
                <w:b/>
                <w:bCs/>
                <w:i/>
                <w:sz w:val="20"/>
                <w:szCs w:val="20"/>
                <w:u w:val="single"/>
                <w:lang w:val="en-US"/>
              </w:rPr>
              <w:t>THE</w:t>
            </w:r>
            <w:r w:rsidRPr="00A16510">
              <w:rPr>
                <w:b/>
                <w:bCs/>
                <w:i/>
                <w:sz w:val="20"/>
                <w:szCs w:val="20"/>
                <w:u w:val="single"/>
              </w:rPr>
              <w:t xml:space="preserve"> </w:t>
            </w:r>
            <w:r w:rsidRPr="00A16510">
              <w:rPr>
                <w:b/>
                <w:bCs/>
                <w:i/>
                <w:sz w:val="20"/>
                <w:szCs w:val="20"/>
                <w:u w:val="single"/>
                <w:lang w:val="en-US"/>
              </w:rPr>
              <w:t>EVENT</w:t>
            </w:r>
          </w:p>
          <w:p w:rsidR="006E5914" w:rsidRPr="00A16510" w:rsidRDefault="006E5914" w:rsidP="00A16510">
            <w:pPr>
              <w:pStyle w:val="BodyTextIndent"/>
              <w:jc w:val="both"/>
              <w:rPr>
                <w:b/>
                <w:bCs/>
                <w:i/>
                <w:sz w:val="20"/>
                <w:szCs w:val="20"/>
              </w:rPr>
            </w:pP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Opening of Entries</w:t>
            </w:r>
          </w:p>
          <w:p w:rsidR="008A2213" w:rsidRPr="00A16510" w:rsidRDefault="008A2213" w:rsidP="00A16510">
            <w:pPr>
              <w:pStyle w:val="BodyTextIndent"/>
              <w:ind w:left="777" w:hanging="420"/>
              <w:jc w:val="both"/>
              <w:rPr>
                <w:i/>
                <w:sz w:val="20"/>
                <w:szCs w:val="20"/>
                <w:lang w:val="en-US"/>
              </w:rPr>
            </w:pPr>
            <w:r w:rsidRPr="00A16510">
              <w:rPr>
                <w:i/>
                <w:sz w:val="20"/>
                <w:szCs w:val="20"/>
                <w:lang w:val="en-US"/>
              </w:rPr>
              <w:tab/>
              <w:t>With the publication of these Regulations</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Closing of Entries</w:t>
            </w:r>
          </w:p>
          <w:p w:rsidR="008A2213" w:rsidRPr="00A16510" w:rsidRDefault="00C3605E" w:rsidP="00A16510">
            <w:pPr>
              <w:pStyle w:val="BodyTextIndent"/>
              <w:ind w:left="777" w:hanging="420"/>
              <w:jc w:val="both"/>
              <w:rPr>
                <w:i/>
                <w:sz w:val="20"/>
                <w:szCs w:val="20"/>
                <w:lang w:val="en-US"/>
              </w:rPr>
            </w:pPr>
            <w:r w:rsidRPr="00A16510">
              <w:rPr>
                <w:i/>
                <w:sz w:val="20"/>
                <w:szCs w:val="20"/>
                <w:lang w:val="en-US"/>
              </w:rPr>
              <w:tab/>
            </w:r>
            <w:r w:rsidR="00381C0F" w:rsidRPr="00A16510">
              <w:rPr>
                <w:i/>
                <w:sz w:val="20"/>
                <w:szCs w:val="20"/>
                <w:lang w:val="en-GB"/>
              </w:rPr>
              <w:t>Tuesday</w:t>
            </w:r>
            <w:r w:rsidR="00760067" w:rsidRPr="00A16510">
              <w:rPr>
                <w:i/>
                <w:sz w:val="20"/>
                <w:szCs w:val="20"/>
                <w:lang w:val="en-US"/>
              </w:rPr>
              <w:t xml:space="preserve"> </w:t>
            </w:r>
            <w:r w:rsidR="009A65B5" w:rsidRPr="00A16510">
              <w:rPr>
                <w:i/>
                <w:sz w:val="20"/>
                <w:szCs w:val="20"/>
                <w:lang w:val="en-US"/>
              </w:rPr>
              <w:t>1</w:t>
            </w:r>
            <w:r w:rsidR="00673118" w:rsidRPr="00A16510">
              <w:rPr>
                <w:i/>
                <w:sz w:val="20"/>
                <w:szCs w:val="20"/>
                <w:lang w:val="en-US"/>
              </w:rPr>
              <w:t>4</w:t>
            </w:r>
            <w:r w:rsidR="00760067" w:rsidRPr="00A16510">
              <w:rPr>
                <w:i/>
                <w:sz w:val="20"/>
                <w:szCs w:val="20"/>
                <w:vertAlign w:val="superscript"/>
                <w:lang w:val="en-US"/>
              </w:rPr>
              <w:t>th</w:t>
            </w:r>
            <w:r w:rsidR="00760067" w:rsidRPr="00A16510">
              <w:rPr>
                <w:i/>
                <w:sz w:val="20"/>
                <w:szCs w:val="20"/>
                <w:lang w:val="en-US"/>
              </w:rPr>
              <w:t xml:space="preserve"> March</w:t>
            </w:r>
            <w:r w:rsidRPr="00A16510">
              <w:rPr>
                <w:i/>
                <w:sz w:val="20"/>
                <w:szCs w:val="20"/>
                <w:lang w:val="en-US"/>
              </w:rPr>
              <w:t xml:space="preserve"> 20</w:t>
            </w:r>
            <w:r w:rsidR="00F40244" w:rsidRPr="00A16510">
              <w:rPr>
                <w:i/>
                <w:sz w:val="20"/>
                <w:szCs w:val="20"/>
                <w:lang w:val="en-US"/>
              </w:rPr>
              <w:t>1</w:t>
            </w:r>
            <w:r w:rsidR="00673118" w:rsidRPr="00A16510">
              <w:rPr>
                <w:i/>
                <w:sz w:val="20"/>
                <w:szCs w:val="20"/>
                <w:lang w:val="en-US"/>
              </w:rPr>
              <w:t>7</w:t>
            </w:r>
            <w:r w:rsidR="008A2213" w:rsidRPr="00A16510">
              <w:rPr>
                <w:i/>
                <w:sz w:val="20"/>
                <w:szCs w:val="20"/>
                <w:lang w:val="en-US"/>
              </w:rPr>
              <w:t>, 1</w:t>
            </w:r>
            <w:r w:rsidR="00381C0F" w:rsidRPr="00A16510">
              <w:rPr>
                <w:i/>
                <w:sz w:val="20"/>
                <w:szCs w:val="20"/>
                <w:lang w:val="en-US"/>
              </w:rPr>
              <w:t>8</w:t>
            </w:r>
            <w:r w:rsidR="008A2213" w:rsidRPr="00A16510">
              <w:rPr>
                <w:i/>
                <w:sz w:val="20"/>
                <w:szCs w:val="20"/>
                <w:lang w:val="en-US"/>
              </w:rPr>
              <w:t>:00 hrs</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 xml:space="preserve">Documentation,Secretariat, </w:t>
            </w:r>
            <w:r w:rsidR="003161F2" w:rsidRPr="00A16510">
              <w:rPr>
                <w:b/>
                <w:bCs/>
                <w:i/>
                <w:sz w:val="20"/>
                <w:szCs w:val="20"/>
                <w:lang w:val="en-US"/>
              </w:rPr>
              <w:t xml:space="preserve">issuing of </w:t>
            </w:r>
            <w:r w:rsidR="00DA07BA" w:rsidRPr="00A16510">
              <w:rPr>
                <w:b/>
                <w:bCs/>
                <w:i/>
                <w:sz w:val="20"/>
                <w:szCs w:val="20"/>
                <w:lang w:val="en-US"/>
              </w:rPr>
              <w:t xml:space="preserve"> </w:t>
            </w:r>
            <w:r w:rsidRPr="00A16510">
              <w:rPr>
                <w:b/>
                <w:bCs/>
                <w:i/>
                <w:sz w:val="20"/>
                <w:szCs w:val="20"/>
                <w:lang w:val="en-US"/>
              </w:rPr>
              <w:t>Numbers</w:t>
            </w:r>
          </w:p>
          <w:p w:rsidR="00A84FEA" w:rsidRPr="00A16510" w:rsidRDefault="00C3605E" w:rsidP="00A16510">
            <w:pPr>
              <w:pStyle w:val="BodyTextIndent"/>
              <w:ind w:left="777" w:hanging="420"/>
              <w:jc w:val="both"/>
              <w:rPr>
                <w:i/>
                <w:sz w:val="20"/>
                <w:szCs w:val="20"/>
                <w:lang w:val="en-US"/>
              </w:rPr>
            </w:pPr>
            <w:r w:rsidRPr="00A16510">
              <w:rPr>
                <w:i/>
                <w:sz w:val="20"/>
                <w:szCs w:val="20"/>
                <w:lang w:val="en-US"/>
              </w:rPr>
              <w:tab/>
            </w:r>
            <w:r w:rsidR="00871090" w:rsidRPr="00A16510">
              <w:rPr>
                <w:i/>
                <w:sz w:val="20"/>
                <w:szCs w:val="20"/>
              </w:rPr>
              <w:t xml:space="preserve"> </w:t>
            </w:r>
            <w:r w:rsidR="00005902" w:rsidRPr="00A16510">
              <w:rPr>
                <w:i/>
                <w:sz w:val="20"/>
                <w:szCs w:val="20"/>
                <w:lang w:val="en-US"/>
              </w:rPr>
              <w:t>Saturday</w:t>
            </w:r>
            <w:r w:rsidR="00760067" w:rsidRPr="00A16510">
              <w:rPr>
                <w:i/>
                <w:sz w:val="20"/>
                <w:szCs w:val="20"/>
                <w:lang w:val="en-US"/>
              </w:rPr>
              <w:t xml:space="preserve"> </w:t>
            </w:r>
            <w:r w:rsidR="009A65B5" w:rsidRPr="00A16510">
              <w:rPr>
                <w:i/>
                <w:sz w:val="20"/>
                <w:szCs w:val="20"/>
                <w:lang w:val="en-US"/>
              </w:rPr>
              <w:t>1</w:t>
            </w:r>
            <w:r w:rsidR="00673118" w:rsidRPr="00A16510">
              <w:rPr>
                <w:i/>
                <w:sz w:val="20"/>
                <w:szCs w:val="20"/>
                <w:lang w:val="en-US"/>
              </w:rPr>
              <w:t>8</w:t>
            </w:r>
            <w:r w:rsidR="00760067" w:rsidRPr="00A16510">
              <w:rPr>
                <w:i/>
                <w:sz w:val="20"/>
                <w:szCs w:val="20"/>
                <w:vertAlign w:val="superscript"/>
                <w:lang w:val="en-US"/>
              </w:rPr>
              <w:t>th</w:t>
            </w:r>
            <w:r w:rsidR="00760067" w:rsidRPr="00A16510">
              <w:rPr>
                <w:i/>
                <w:sz w:val="20"/>
                <w:szCs w:val="20"/>
                <w:lang w:val="en-US"/>
              </w:rPr>
              <w:t xml:space="preserve"> March</w:t>
            </w:r>
            <w:r w:rsidR="00313EE6" w:rsidRPr="00A16510">
              <w:rPr>
                <w:i/>
                <w:sz w:val="20"/>
                <w:szCs w:val="20"/>
                <w:lang w:val="en-US"/>
              </w:rPr>
              <w:t xml:space="preserve"> </w:t>
            </w:r>
            <w:r w:rsidR="00A84FEA" w:rsidRPr="00A16510">
              <w:rPr>
                <w:i/>
                <w:sz w:val="20"/>
                <w:szCs w:val="20"/>
                <w:lang w:val="en-US"/>
              </w:rPr>
              <w:t>20</w:t>
            </w:r>
            <w:r w:rsidR="00F40244" w:rsidRPr="00A16510">
              <w:rPr>
                <w:i/>
                <w:sz w:val="20"/>
                <w:szCs w:val="20"/>
                <w:lang w:val="en-US"/>
              </w:rPr>
              <w:t>1</w:t>
            </w:r>
            <w:r w:rsidR="00673118" w:rsidRPr="00A16510">
              <w:rPr>
                <w:i/>
                <w:sz w:val="20"/>
                <w:szCs w:val="20"/>
                <w:lang w:val="en-US"/>
              </w:rPr>
              <w:t>7</w:t>
            </w:r>
            <w:r w:rsidR="00313EE6" w:rsidRPr="00A16510">
              <w:rPr>
                <w:i/>
                <w:sz w:val="20"/>
                <w:szCs w:val="20"/>
                <w:lang w:val="en-US"/>
              </w:rPr>
              <w:t>,</w:t>
            </w:r>
            <w:r w:rsidR="00A84FEA" w:rsidRPr="00A16510">
              <w:rPr>
                <w:i/>
                <w:sz w:val="20"/>
                <w:szCs w:val="20"/>
                <w:lang w:val="en-US"/>
              </w:rPr>
              <w:t xml:space="preserve"> 1</w:t>
            </w:r>
            <w:r w:rsidR="00005902" w:rsidRPr="00A16510">
              <w:rPr>
                <w:i/>
                <w:sz w:val="20"/>
                <w:szCs w:val="20"/>
                <w:lang w:val="en-US"/>
              </w:rPr>
              <w:t>0</w:t>
            </w:r>
            <w:r w:rsidR="00A84FEA" w:rsidRPr="00A16510">
              <w:rPr>
                <w:i/>
                <w:sz w:val="20"/>
                <w:szCs w:val="20"/>
                <w:lang w:val="en-US"/>
              </w:rPr>
              <w:t>:00</w:t>
            </w:r>
            <w:r w:rsidR="00313EE6" w:rsidRPr="00A16510">
              <w:rPr>
                <w:i/>
                <w:sz w:val="20"/>
                <w:szCs w:val="20"/>
                <w:lang w:val="en-US"/>
              </w:rPr>
              <w:t xml:space="preserve"> </w:t>
            </w:r>
            <w:r w:rsidR="00A84FEA" w:rsidRPr="00A16510">
              <w:rPr>
                <w:i/>
                <w:sz w:val="20"/>
                <w:szCs w:val="20"/>
                <w:lang w:val="en-US"/>
              </w:rPr>
              <w:t>-</w:t>
            </w:r>
            <w:r w:rsidR="00313EE6" w:rsidRPr="00A16510">
              <w:rPr>
                <w:i/>
                <w:sz w:val="20"/>
                <w:szCs w:val="20"/>
                <w:lang w:val="en-US"/>
              </w:rPr>
              <w:t xml:space="preserve"> </w:t>
            </w:r>
            <w:r w:rsidR="00A84FEA" w:rsidRPr="00A16510">
              <w:rPr>
                <w:i/>
                <w:sz w:val="20"/>
                <w:szCs w:val="20"/>
                <w:lang w:val="en-US"/>
              </w:rPr>
              <w:t>1</w:t>
            </w:r>
            <w:r w:rsidR="00005902" w:rsidRPr="00A16510">
              <w:rPr>
                <w:i/>
                <w:sz w:val="20"/>
                <w:szCs w:val="20"/>
                <w:lang w:val="en-US"/>
              </w:rPr>
              <w:t>3</w:t>
            </w:r>
            <w:r w:rsidR="00A84FEA" w:rsidRPr="00A16510">
              <w:rPr>
                <w:i/>
                <w:sz w:val="20"/>
                <w:szCs w:val="20"/>
                <w:lang w:val="en-US"/>
              </w:rPr>
              <w:t>:00</w:t>
            </w:r>
            <w:r w:rsidR="00005902" w:rsidRPr="00A16510">
              <w:rPr>
                <w:i/>
                <w:sz w:val="20"/>
                <w:szCs w:val="20"/>
                <w:lang w:val="en-US"/>
              </w:rPr>
              <w:t xml:space="preserve"> hrs</w:t>
            </w:r>
          </w:p>
          <w:p w:rsidR="008A2213" w:rsidRPr="00A16510" w:rsidRDefault="00A84FEA" w:rsidP="00A16510">
            <w:pPr>
              <w:pStyle w:val="BodyTextIndent"/>
              <w:ind w:left="777" w:hanging="420"/>
              <w:jc w:val="both"/>
              <w:rPr>
                <w:i/>
                <w:sz w:val="20"/>
                <w:szCs w:val="20"/>
                <w:lang w:val="en-GB"/>
              </w:rPr>
            </w:pPr>
            <w:r w:rsidRPr="00A16510">
              <w:rPr>
                <w:i/>
                <w:sz w:val="20"/>
                <w:szCs w:val="20"/>
                <w:lang w:val="en-US"/>
              </w:rPr>
              <w:t xml:space="preserve">        </w:t>
            </w:r>
            <w:r w:rsidR="00005902" w:rsidRPr="00A16510">
              <w:rPr>
                <w:i/>
                <w:sz w:val="20"/>
                <w:szCs w:val="20"/>
                <w:lang w:val="en-US"/>
              </w:rPr>
              <w:t>Sunday</w:t>
            </w:r>
            <w:r w:rsidR="00C3605E" w:rsidRPr="00A16510">
              <w:rPr>
                <w:i/>
                <w:sz w:val="20"/>
                <w:szCs w:val="20"/>
                <w:lang w:val="en-US"/>
              </w:rPr>
              <w:t xml:space="preserve"> </w:t>
            </w:r>
            <w:r w:rsidR="00381C0F" w:rsidRPr="00A16510">
              <w:rPr>
                <w:i/>
                <w:sz w:val="20"/>
                <w:szCs w:val="20"/>
                <w:lang w:val="en-US"/>
              </w:rPr>
              <w:t xml:space="preserve">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w:t>
            </w:r>
            <w:r w:rsidR="00005902" w:rsidRPr="00A16510">
              <w:rPr>
                <w:i/>
                <w:sz w:val="20"/>
                <w:szCs w:val="20"/>
                <w:lang w:val="en-US"/>
              </w:rPr>
              <w:t xml:space="preserve"> </w:t>
            </w:r>
            <w:r w:rsidR="00C3605E" w:rsidRPr="00A16510">
              <w:rPr>
                <w:i/>
                <w:sz w:val="20"/>
                <w:szCs w:val="20"/>
                <w:lang w:val="en-US"/>
              </w:rPr>
              <w:t>20</w:t>
            </w:r>
            <w:r w:rsidR="00F40244" w:rsidRPr="00A16510">
              <w:rPr>
                <w:i/>
                <w:sz w:val="20"/>
                <w:szCs w:val="20"/>
                <w:lang w:val="en-US"/>
              </w:rPr>
              <w:t>1</w:t>
            </w:r>
            <w:r w:rsidR="00673118" w:rsidRPr="00A16510">
              <w:rPr>
                <w:i/>
                <w:sz w:val="20"/>
                <w:szCs w:val="20"/>
                <w:lang w:val="en-US"/>
              </w:rPr>
              <w:t>7</w:t>
            </w:r>
            <w:r w:rsidR="008A2213" w:rsidRPr="00A16510">
              <w:rPr>
                <w:i/>
                <w:sz w:val="20"/>
                <w:szCs w:val="20"/>
                <w:lang w:val="en-US"/>
              </w:rPr>
              <w:t xml:space="preserve">, </w:t>
            </w:r>
            <w:r w:rsidR="00005902" w:rsidRPr="00A16510">
              <w:rPr>
                <w:i/>
                <w:sz w:val="20"/>
                <w:szCs w:val="20"/>
                <w:lang w:val="en-US"/>
              </w:rPr>
              <w:t>08</w:t>
            </w:r>
            <w:r w:rsidR="007C5CA5" w:rsidRPr="00A16510">
              <w:rPr>
                <w:i/>
                <w:sz w:val="20"/>
                <w:szCs w:val="20"/>
                <w:lang w:val="en-US"/>
              </w:rPr>
              <w:t>:</w:t>
            </w:r>
            <w:r w:rsidR="001D10C1" w:rsidRPr="00A16510">
              <w:rPr>
                <w:i/>
                <w:sz w:val="20"/>
                <w:szCs w:val="20"/>
                <w:lang w:val="en-GB"/>
              </w:rPr>
              <w:t>0</w:t>
            </w:r>
            <w:r w:rsidR="007C5CA5" w:rsidRPr="00A16510">
              <w:rPr>
                <w:i/>
                <w:sz w:val="20"/>
                <w:szCs w:val="20"/>
                <w:lang w:val="en-US"/>
              </w:rPr>
              <w:t>0</w:t>
            </w:r>
            <w:r w:rsidR="00313EE6" w:rsidRPr="00A16510">
              <w:rPr>
                <w:i/>
                <w:sz w:val="20"/>
                <w:szCs w:val="20"/>
                <w:lang w:val="en-GB"/>
              </w:rPr>
              <w:t xml:space="preserve"> </w:t>
            </w:r>
            <w:r w:rsidR="007C5CA5" w:rsidRPr="00A16510">
              <w:rPr>
                <w:i/>
                <w:sz w:val="20"/>
                <w:szCs w:val="20"/>
                <w:lang w:val="en-US"/>
              </w:rPr>
              <w:t>-</w:t>
            </w:r>
            <w:r w:rsidR="00313EE6" w:rsidRPr="00A16510">
              <w:rPr>
                <w:i/>
                <w:sz w:val="20"/>
                <w:szCs w:val="20"/>
                <w:lang w:val="en-GB"/>
              </w:rPr>
              <w:t xml:space="preserve"> </w:t>
            </w:r>
            <w:r w:rsidR="00005902" w:rsidRPr="00A16510">
              <w:rPr>
                <w:i/>
                <w:sz w:val="20"/>
                <w:szCs w:val="20"/>
                <w:lang w:val="en-GB"/>
              </w:rPr>
              <w:t>09</w:t>
            </w:r>
            <w:r w:rsidR="008A2213" w:rsidRPr="00A16510">
              <w:rPr>
                <w:i/>
                <w:sz w:val="20"/>
                <w:szCs w:val="20"/>
                <w:lang w:val="en-US"/>
              </w:rPr>
              <w:t>:</w:t>
            </w:r>
            <w:r w:rsidR="0006788A" w:rsidRPr="00A16510">
              <w:rPr>
                <w:i/>
                <w:sz w:val="20"/>
                <w:szCs w:val="20"/>
                <w:lang w:val="en-GB"/>
              </w:rPr>
              <w:t>0</w:t>
            </w:r>
            <w:r w:rsidR="008A2213" w:rsidRPr="00A16510">
              <w:rPr>
                <w:i/>
                <w:sz w:val="20"/>
                <w:szCs w:val="20"/>
                <w:lang w:val="en-US"/>
              </w:rPr>
              <w:t>0</w:t>
            </w:r>
            <w:r w:rsidR="00005902" w:rsidRPr="00A16510">
              <w:rPr>
                <w:i/>
                <w:sz w:val="20"/>
                <w:szCs w:val="20"/>
                <w:lang w:val="en-GB"/>
              </w:rPr>
              <w:t xml:space="preserve"> hrs</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Scrutineering</w:t>
            </w:r>
          </w:p>
          <w:p w:rsidR="00A84FEA" w:rsidRPr="00A16510" w:rsidRDefault="00C3605E" w:rsidP="00A16510">
            <w:pPr>
              <w:pStyle w:val="BodyTextIndent"/>
              <w:ind w:left="777" w:hanging="420"/>
              <w:jc w:val="both"/>
              <w:rPr>
                <w:i/>
                <w:sz w:val="20"/>
                <w:szCs w:val="20"/>
                <w:lang w:val="en-US"/>
              </w:rPr>
            </w:pPr>
            <w:r w:rsidRPr="00A16510">
              <w:rPr>
                <w:i/>
                <w:sz w:val="20"/>
                <w:szCs w:val="20"/>
                <w:lang w:val="en-US"/>
              </w:rPr>
              <w:tab/>
            </w:r>
            <w:r w:rsidR="00871090" w:rsidRPr="00A16510">
              <w:rPr>
                <w:i/>
                <w:sz w:val="20"/>
                <w:szCs w:val="20"/>
                <w:lang w:val="en-US"/>
              </w:rPr>
              <w:t xml:space="preserve"> </w:t>
            </w:r>
            <w:r w:rsidR="00005902" w:rsidRPr="00A16510">
              <w:rPr>
                <w:i/>
                <w:sz w:val="20"/>
                <w:szCs w:val="20"/>
                <w:lang w:val="en-US"/>
              </w:rPr>
              <w:t>Saturday</w:t>
            </w:r>
            <w:r w:rsidR="00A84FEA" w:rsidRPr="00A16510">
              <w:rPr>
                <w:i/>
                <w:sz w:val="20"/>
                <w:szCs w:val="20"/>
                <w:lang w:val="en-US"/>
              </w:rPr>
              <w:t xml:space="preserve"> </w:t>
            </w:r>
            <w:r w:rsidR="009A65B5" w:rsidRPr="00A16510">
              <w:rPr>
                <w:i/>
                <w:sz w:val="20"/>
                <w:szCs w:val="20"/>
                <w:lang w:val="en-US"/>
              </w:rPr>
              <w:t>1</w:t>
            </w:r>
            <w:r w:rsidR="00673118" w:rsidRPr="00A16510">
              <w:rPr>
                <w:i/>
                <w:sz w:val="20"/>
                <w:szCs w:val="20"/>
                <w:lang w:val="en-US"/>
              </w:rPr>
              <w:t>8</w:t>
            </w:r>
            <w:r w:rsidR="00760067" w:rsidRPr="00A16510">
              <w:rPr>
                <w:i/>
                <w:sz w:val="20"/>
                <w:szCs w:val="20"/>
                <w:vertAlign w:val="superscript"/>
                <w:lang w:val="en-US"/>
              </w:rPr>
              <w:t>th</w:t>
            </w:r>
            <w:r w:rsidR="00760067" w:rsidRPr="00A16510">
              <w:rPr>
                <w:i/>
                <w:sz w:val="20"/>
                <w:szCs w:val="20"/>
                <w:lang w:val="en-US"/>
              </w:rPr>
              <w:t xml:space="preserve"> March</w:t>
            </w:r>
            <w:r w:rsidR="00F40244" w:rsidRPr="00A16510">
              <w:rPr>
                <w:i/>
                <w:sz w:val="20"/>
                <w:szCs w:val="20"/>
                <w:lang w:val="en-US"/>
              </w:rPr>
              <w:t xml:space="preserve"> </w:t>
            </w:r>
            <w:r w:rsidR="00A84FEA" w:rsidRPr="00A16510">
              <w:rPr>
                <w:i/>
                <w:sz w:val="20"/>
                <w:szCs w:val="20"/>
                <w:lang w:val="en-US"/>
              </w:rPr>
              <w:t>20</w:t>
            </w:r>
            <w:r w:rsidR="00F40244" w:rsidRPr="00A16510">
              <w:rPr>
                <w:i/>
                <w:sz w:val="20"/>
                <w:szCs w:val="20"/>
                <w:lang w:val="en-US"/>
              </w:rPr>
              <w:t>1</w:t>
            </w:r>
            <w:r w:rsidR="00673118" w:rsidRPr="00A16510">
              <w:rPr>
                <w:i/>
                <w:sz w:val="20"/>
                <w:szCs w:val="20"/>
                <w:lang w:val="en-US"/>
              </w:rPr>
              <w:t>7</w:t>
            </w:r>
            <w:r w:rsidR="00A84FEA" w:rsidRPr="00A16510">
              <w:rPr>
                <w:i/>
                <w:sz w:val="20"/>
                <w:szCs w:val="20"/>
                <w:lang w:val="en-US"/>
              </w:rPr>
              <w:t xml:space="preserve"> </w:t>
            </w:r>
            <w:r w:rsidR="008A0380" w:rsidRPr="00A16510">
              <w:rPr>
                <w:i/>
                <w:sz w:val="20"/>
                <w:szCs w:val="20"/>
                <w:lang w:val="en-US"/>
              </w:rPr>
              <w:t xml:space="preserve"> 1</w:t>
            </w:r>
            <w:r w:rsidR="00005902" w:rsidRPr="00A16510">
              <w:rPr>
                <w:i/>
                <w:sz w:val="20"/>
                <w:szCs w:val="20"/>
                <w:lang w:val="en-US"/>
              </w:rPr>
              <w:t>0</w:t>
            </w:r>
            <w:r w:rsidR="008A0380" w:rsidRPr="00A16510">
              <w:rPr>
                <w:i/>
                <w:sz w:val="20"/>
                <w:szCs w:val="20"/>
                <w:lang w:val="en-US"/>
              </w:rPr>
              <w:t xml:space="preserve">:00 </w:t>
            </w:r>
            <w:r w:rsidR="00313EE6" w:rsidRPr="00A16510">
              <w:rPr>
                <w:i/>
                <w:sz w:val="20"/>
                <w:szCs w:val="20"/>
                <w:lang w:val="en-US"/>
              </w:rPr>
              <w:t>-</w:t>
            </w:r>
            <w:r w:rsidR="008A0380" w:rsidRPr="00A16510">
              <w:rPr>
                <w:i/>
                <w:sz w:val="20"/>
                <w:szCs w:val="20"/>
                <w:lang w:val="en-US"/>
              </w:rPr>
              <w:t xml:space="preserve"> 1</w:t>
            </w:r>
            <w:r w:rsidR="00005902" w:rsidRPr="00A16510">
              <w:rPr>
                <w:i/>
                <w:sz w:val="20"/>
                <w:szCs w:val="20"/>
                <w:lang w:val="en-US"/>
              </w:rPr>
              <w:t>3</w:t>
            </w:r>
            <w:r w:rsidR="008A0380" w:rsidRPr="00A16510">
              <w:rPr>
                <w:i/>
                <w:sz w:val="20"/>
                <w:szCs w:val="20"/>
                <w:lang w:val="en-US"/>
              </w:rPr>
              <w:t>:00</w:t>
            </w:r>
            <w:r w:rsidR="00005902" w:rsidRPr="00A16510">
              <w:rPr>
                <w:i/>
                <w:sz w:val="20"/>
                <w:szCs w:val="20"/>
                <w:lang w:val="en-US"/>
              </w:rPr>
              <w:t xml:space="preserve"> hrs</w:t>
            </w:r>
          </w:p>
          <w:p w:rsidR="008A2213" w:rsidRPr="00A16510" w:rsidRDefault="00A84FEA" w:rsidP="00A16510">
            <w:pPr>
              <w:pStyle w:val="BodyTextIndent"/>
              <w:ind w:left="0"/>
              <w:jc w:val="both"/>
              <w:rPr>
                <w:i/>
                <w:sz w:val="20"/>
                <w:szCs w:val="20"/>
                <w:lang w:val="en-US"/>
              </w:rPr>
            </w:pPr>
            <w:r w:rsidRPr="00A16510">
              <w:rPr>
                <w:i/>
                <w:sz w:val="20"/>
                <w:szCs w:val="20"/>
                <w:lang w:val="en-US"/>
              </w:rPr>
              <w:t xml:space="preserve">             </w:t>
            </w:r>
            <w:r w:rsidR="008A0380" w:rsidRPr="00A16510">
              <w:rPr>
                <w:i/>
                <w:sz w:val="20"/>
                <w:szCs w:val="20"/>
                <w:lang w:val="en-US"/>
              </w:rPr>
              <w:t xml:space="preserve"> </w:t>
            </w:r>
            <w:r w:rsidR="00760067" w:rsidRPr="00A16510">
              <w:rPr>
                <w:i/>
                <w:sz w:val="20"/>
                <w:szCs w:val="20"/>
                <w:lang w:val="en-US"/>
              </w:rPr>
              <w:t xml:space="preserve">Sunday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 201</w:t>
            </w:r>
            <w:r w:rsidR="00673118" w:rsidRPr="00A16510">
              <w:rPr>
                <w:i/>
                <w:sz w:val="20"/>
                <w:szCs w:val="20"/>
                <w:lang w:val="en-US"/>
              </w:rPr>
              <w:t>7</w:t>
            </w:r>
            <w:r w:rsidR="00760067" w:rsidRPr="00A16510">
              <w:rPr>
                <w:i/>
                <w:sz w:val="20"/>
                <w:szCs w:val="20"/>
                <w:lang w:val="en-US"/>
              </w:rPr>
              <w:t xml:space="preserve">  08:00</w:t>
            </w:r>
            <w:r w:rsidR="00871090" w:rsidRPr="00A16510">
              <w:rPr>
                <w:i/>
                <w:sz w:val="20"/>
                <w:szCs w:val="20"/>
                <w:lang w:val="en-GB"/>
              </w:rPr>
              <w:t xml:space="preserve"> -</w:t>
            </w:r>
            <w:r w:rsidR="00760067" w:rsidRPr="00A16510">
              <w:rPr>
                <w:i/>
                <w:sz w:val="20"/>
                <w:szCs w:val="20"/>
                <w:lang w:val="en-US"/>
              </w:rPr>
              <w:t xml:space="preserve"> 09:00 hrs</w:t>
            </w:r>
          </w:p>
          <w:p w:rsidR="00ED323C" w:rsidRPr="00A16510" w:rsidRDefault="00ED323C" w:rsidP="00A16510">
            <w:pPr>
              <w:pStyle w:val="BodyTextIndent"/>
              <w:ind w:left="0"/>
              <w:jc w:val="both"/>
              <w:rPr>
                <w:i/>
                <w:sz w:val="20"/>
                <w:szCs w:val="20"/>
                <w:lang w:val="en-US"/>
              </w:rPr>
            </w:pPr>
            <w:r w:rsidRPr="00A16510">
              <w:rPr>
                <w:b/>
                <w:i/>
                <w:sz w:val="20"/>
                <w:szCs w:val="20"/>
                <w:lang w:val="en-US"/>
              </w:rPr>
              <w:t>Drivers’ Briefing:</w:t>
            </w:r>
            <w:r w:rsidRPr="00A16510">
              <w:rPr>
                <w:i/>
                <w:sz w:val="20"/>
                <w:szCs w:val="20"/>
                <w:lang w:val="en-US"/>
              </w:rPr>
              <w:t xml:space="preserve">  </w:t>
            </w:r>
            <w:r w:rsidR="009A1FDF" w:rsidRPr="00A16510">
              <w:rPr>
                <w:i/>
                <w:sz w:val="20"/>
                <w:szCs w:val="20"/>
                <w:lang w:val="en-US"/>
              </w:rPr>
              <w:t>Sunday 19</w:t>
            </w:r>
            <w:r w:rsidR="009A1FDF" w:rsidRPr="00A16510">
              <w:rPr>
                <w:i/>
                <w:sz w:val="20"/>
                <w:szCs w:val="20"/>
                <w:vertAlign w:val="superscript"/>
                <w:lang w:val="en-US"/>
              </w:rPr>
              <w:t>th</w:t>
            </w:r>
            <w:r w:rsidR="009A1FDF" w:rsidRPr="00A16510">
              <w:rPr>
                <w:i/>
                <w:sz w:val="20"/>
                <w:szCs w:val="20"/>
                <w:lang w:val="en-US"/>
              </w:rPr>
              <w:t xml:space="preserve"> March 2017  09:05</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Start</w:t>
            </w:r>
          </w:p>
          <w:p w:rsidR="008A2213" w:rsidRPr="00A16510" w:rsidRDefault="00C3605E" w:rsidP="00A16510">
            <w:pPr>
              <w:pStyle w:val="BodyTextIndent"/>
              <w:ind w:left="777" w:hanging="420"/>
              <w:jc w:val="both"/>
              <w:rPr>
                <w:i/>
                <w:sz w:val="20"/>
                <w:szCs w:val="20"/>
                <w:lang w:val="en-US"/>
              </w:rPr>
            </w:pPr>
            <w:r w:rsidRPr="00A16510">
              <w:rPr>
                <w:i/>
                <w:sz w:val="20"/>
                <w:szCs w:val="20"/>
                <w:lang w:val="en-US"/>
              </w:rPr>
              <w:tab/>
            </w:r>
            <w:r w:rsidR="00005902" w:rsidRPr="00A16510">
              <w:rPr>
                <w:i/>
                <w:sz w:val="20"/>
                <w:szCs w:val="20"/>
                <w:lang w:val="en-US"/>
              </w:rPr>
              <w:t>Sunday</w:t>
            </w:r>
            <w:r w:rsidR="00760067" w:rsidRPr="00A16510">
              <w:rPr>
                <w:i/>
                <w:sz w:val="20"/>
                <w:szCs w:val="20"/>
                <w:lang w:val="en-US"/>
              </w:rPr>
              <w:t xml:space="preserve">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w:t>
            </w:r>
            <w:r w:rsidR="00005902" w:rsidRPr="00A16510">
              <w:rPr>
                <w:i/>
                <w:sz w:val="20"/>
                <w:szCs w:val="20"/>
                <w:lang w:val="en-US"/>
              </w:rPr>
              <w:t xml:space="preserve"> </w:t>
            </w:r>
            <w:r w:rsidRPr="00A16510">
              <w:rPr>
                <w:i/>
                <w:sz w:val="20"/>
                <w:szCs w:val="20"/>
                <w:lang w:val="en-US"/>
              </w:rPr>
              <w:t xml:space="preserve"> 20</w:t>
            </w:r>
            <w:r w:rsidR="00F40244" w:rsidRPr="00A16510">
              <w:rPr>
                <w:i/>
                <w:sz w:val="20"/>
                <w:szCs w:val="20"/>
                <w:lang w:val="en-US"/>
              </w:rPr>
              <w:t>1</w:t>
            </w:r>
            <w:r w:rsidR="00673118" w:rsidRPr="00A16510">
              <w:rPr>
                <w:i/>
                <w:sz w:val="20"/>
                <w:szCs w:val="20"/>
                <w:lang w:val="en-US"/>
              </w:rPr>
              <w:t>7</w:t>
            </w:r>
            <w:r w:rsidR="007C5CA5" w:rsidRPr="00A16510">
              <w:rPr>
                <w:i/>
                <w:sz w:val="20"/>
                <w:szCs w:val="20"/>
                <w:lang w:val="en-US"/>
              </w:rPr>
              <w:t xml:space="preserve">, </w:t>
            </w:r>
            <w:r w:rsidR="00673118" w:rsidRPr="00A16510">
              <w:rPr>
                <w:i/>
                <w:sz w:val="20"/>
                <w:szCs w:val="20"/>
                <w:lang w:val="en-US"/>
              </w:rPr>
              <w:t>09</w:t>
            </w:r>
            <w:r w:rsidR="007C5CA5" w:rsidRPr="00A16510">
              <w:rPr>
                <w:i/>
                <w:sz w:val="20"/>
                <w:szCs w:val="20"/>
                <w:lang w:val="en-US"/>
              </w:rPr>
              <w:t>:</w:t>
            </w:r>
            <w:r w:rsidR="00673118" w:rsidRPr="00A16510">
              <w:rPr>
                <w:i/>
                <w:sz w:val="20"/>
                <w:szCs w:val="20"/>
                <w:lang w:val="en-US"/>
              </w:rPr>
              <w:t>30</w:t>
            </w:r>
            <w:r w:rsidR="008A2213" w:rsidRPr="00A16510">
              <w:rPr>
                <w:i/>
                <w:sz w:val="20"/>
                <w:szCs w:val="20"/>
                <w:lang w:val="en-US"/>
              </w:rPr>
              <w:t xml:space="preserve"> hrs</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Finish</w:t>
            </w:r>
          </w:p>
          <w:p w:rsidR="008A2213" w:rsidRPr="00A16510" w:rsidRDefault="00C3605E" w:rsidP="00A16510">
            <w:pPr>
              <w:pStyle w:val="BodyTextIndent"/>
              <w:ind w:left="777" w:hanging="420"/>
              <w:jc w:val="both"/>
              <w:rPr>
                <w:i/>
                <w:sz w:val="20"/>
                <w:szCs w:val="20"/>
                <w:lang w:val="en-US"/>
              </w:rPr>
            </w:pPr>
            <w:r w:rsidRPr="00A16510">
              <w:rPr>
                <w:i/>
                <w:sz w:val="20"/>
                <w:szCs w:val="20"/>
                <w:lang w:val="en-US"/>
              </w:rPr>
              <w:tab/>
              <w:t xml:space="preserve">Sunday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 201</w:t>
            </w:r>
            <w:r w:rsidR="00673118" w:rsidRPr="00A16510">
              <w:rPr>
                <w:i/>
                <w:sz w:val="20"/>
                <w:szCs w:val="20"/>
                <w:lang w:val="en-US"/>
              </w:rPr>
              <w:t>7</w:t>
            </w:r>
            <w:r w:rsidR="00760067" w:rsidRPr="00A16510">
              <w:rPr>
                <w:i/>
                <w:sz w:val="20"/>
                <w:szCs w:val="20"/>
                <w:lang w:val="en-US"/>
              </w:rPr>
              <w:t xml:space="preserve">, </w:t>
            </w:r>
            <w:r w:rsidR="007C5CA5" w:rsidRPr="00A16510">
              <w:rPr>
                <w:i/>
                <w:sz w:val="20"/>
                <w:szCs w:val="20"/>
                <w:lang w:val="en-US"/>
              </w:rPr>
              <w:t>1</w:t>
            </w:r>
            <w:r w:rsidR="00A848AA" w:rsidRPr="00A16510">
              <w:rPr>
                <w:i/>
                <w:sz w:val="20"/>
                <w:szCs w:val="20"/>
                <w:lang w:val="en-US"/>
              </w:rPr>
              <w:t>3</w:t>
            </w:r>
            <w:r w:rsidR="008A2213" w:rsidRPr="00A16510">
              <w:rPr>
                <w:i/>
                <w:sz w:val="20"/>
                <w:szCs w:val="20"/>
                <w:lang w:val="en-US"/>
              </w:rPr>
              <w:t>:</w:t>
            </w:r>
            <w:r w:rsidR="00673118" w:rsidRPr="00A16510">
              <w:rPr>
                <w:i/>
                <w:sz w:val="20"/>
                <w:szCs w:val="20"/>
                <w:lang w:val="en-US"/>
              </w:rPr>
              <w:t>30</w:t>
            </w:r>
            <w:r w:rsidR="008A2213" w:rsidRPr="00A16510">
              <w:rPr>
                <w:i/>
                <w:sz w:val="20"/>
                <w:szCs w:val="20"/>
                <w:lang w:val="en-US"/>
              </w:rPr>
              <w:t xml:space="preserve"> hrs approximately.</w:t>
            </w:r>
          </w:p>
          <w:p w:rsidR="008A2213"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Provisional Results</w:t>
            </w:r>
          </w:p>
          <w:p w:rsidR="008A2213" w:rsidRPr="00A16510" w:rsidRDefault="00C3605E" w:rsidP="00A16510">
            <w:pPr>
              <w:pStyle w:val="BodyTextIndent"/>
              <w:ind w:left="357" w:firstLine="420"/>
              <w:jc w:val="both"/>
              <w:rPr>
                <w:i/>
                <w:sz w:val="20"/>
                <w:szCs w:val="20"/>
                <w:lang w:val="en-US"/>
              </w:rPr>
            </w:pPr>
            <w:r w:rsidRPr="00A16510">
              <w:rPr>
                <w:i/>
                <w:sz w:val="20"/>
                <w:szCs w:val="20"/>
                <w:lang w:val="en-US"/>
              </w:rPr>
              <w:t xml:space="preserve">Sunday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w:t>
            </w:r>
            <w:r w:rsidR="00A848AA" w:rsidRPr="00A16510">
              <w:rPr>
                <w:i/>
                <w:sz w:val="20"/>
                <w:szCs w:val="20"/>
                <w:lang w:val="en-US"/>
              </w:rPr>
              <w:t xml:space="preserve"> </w:t>
            </w:r>
            <w:r w:rsidRPr="00A16510">
              <w:rPr>
                <w:i/>
                <w:sz w:val="20"/>
                <w:szCs w:val="20"/>
                <w:lang w:val="en-US"/>
              </w:rPr>
              <w:t>20</w:t>
            </w:r>
            <w:r w:rsidR="00F40244" w:rsidRPr="00A16510">
              <w:rPr>
                <w:i/>
                <w:sz w:val="20"/>
                <w:szCs w:val="20"/>
                <w:lang w:val="en-US"/>
              </w:rPr>
              <w:t>1</w:t>
            </w:r>
            <w:r w:rsidR="00673118" w:rsidRPr="00A16510">
              <w:rPr>
                <w:i/>
                <w:sz w:val="20"/>
                <w:szCs w:val="20"/>
                <w:lang w:val="en-US"/>
              </w:rPr>
              <w:t>7</w:t>
            </w:r>
            <w:r w:rsidR="00511768" w:rsidRPr="00A16510">
              <w:rPr>
                <w:i/>
                <w:sz w:val="20"/>
                <w:szCs w:val="20"/>
                <w:lang w:val="en-US"/>
              </w:rPr>
              <w:t>, 1</w:t>
            </w:r>
            <w:r w:rsidR="00286E56" w:rsidRPr="00A16510">
              <w:rPr>
                <w:i/>
                <w:sz w:val="20"/>
                <w:szCs w:val="20"/>
                <w:lang w:val="en-US"/>
              </w:rPr>
              <w:t>4</w:t>
            </w:r>
            <w:r w:rsidR="008A2213" w:rsidRPr="00A16510">
              <w:rPr>
                <w:i/>
                <w:sz w:val="20"/>
                <w:szCs w:val="20"/>
                <w:lang w:val="en-US"/>
              </w:rPr>
              <w:t>:00 hrs approximately.</w:t>
            </w:r>
          </w:p>
          <w:p w:rsidR="00381C0F" w:rsidRPr="00A16510" w:rsidRDefault="00381C0F" w:rsidP="00A16510">
            <w:pPr>
              <w:pStyle w:val="BodyTextIndent"/>
              <w:ind w:left="357" w:firstLine="420"/>
              <w:jc w:val="both"/>
              <w:rPr>
                <w:i/>
                <w:sz w:val="20"/>
                <w:szCs w:val="20"/>
                <w:lang w:val="en-US"/>
              </w:rPr>
            </w:pPr>
          </w:p>
          <w:p w:rsidR="009D197D" w:rsidRPr="00A16510" w:rsidRDefault="009D197D" w:rsidP="00A16510">
            <w:pPr>
              <w:pStyle w:val="BodyTextIndent"/>
              <w:ind w:left="357" w:firstLine="420"/>
              <w:jc w:val="both"/>
              <w:rPr>
                <w:i/>
                <w:sz w:val="20"/>
                <w:szCs w:val="20"/>
                <w:lang w:val="en-US"/>
              </w:rPr>
            </w:pPr>
          </w:p>
          <w:p w:rsidR="00286E56" w:rsidRPr="00A16510" w:rsidRDefault="008A2213" w:rsidP="00A16510">
            <w:pPr>
              <w:pStyle w:val="BodyTextIndent"/>
              <w:numPr>
                <w:ilvl w:val="1"/>
                <w:numId w:val="11"/>
              </w:numPr>
              <w:jc w:val="both"/>
              <w:rPr>
                <w:b/>
                <w:bCs/>
                <w:i/>
                <w:sz w:val="20"/>
                <w:szCs w:val="20"/>
                <w:lang w:val="en-US"/>
              </w:rPr>
            </w:pPr>
            <w:r w:rsidRPr="00A16510">
              <w:rPr>
                <w:b/>
                <w:bCs/>
                <w:i/>
                <w:sz w:val="20"/>
                <w:szCs w:val="20"/>
                <w:lang w:val="en-US"/>
              </w:rPr>
              <w:t>Final Results</w:t>
            </w:r>
            <w:r w:rsidR="00286E56" w:rsidRPr="00A16510">
              <w:rPr>
                <w:b/>
                <w:bCs/>
                <w:i/>
                <w:sz w:val="20"/>
                <w:szCs w:val="20"/>
              </w:rPr>
              <w:t xml:space="preserve"> / </w:t>
            </w:r>
            <w:r w:rsidR="00286E56" w:rsidRPr="00A16510">
              <w:rPr>
                <w:b/>
                <w:bCs/>
                <w:i/>
                <w:sz w:val="20"/>
                <w:szCs w:val="20"/>
                <w:lang w:val="en-US"/>
              </w:rPr>
              <w:t>Prize-giving Ceremony</w:t>
            </w:r>
          </w:p>
          <w:p w:rsidR="008A2213" w:rsidRPr="00A16510" w:rsidRDefault="00C3605E" w:rsidP="00A16510">
            <w:pPr>
              <w:pStyle w:val="BodyTextIndent"/>
              <w:ind w:left="357" w:firstLine="420"/>
              <w:jc w:val="both"/>
              <w:rPr>
                <w:i/>
                <w:sz w:val="20"/>
                <w:szCs w:val="20"/>
                <w:lang w:val="en-US"/>
              </w:rPr>
            </w:pPr>
            <w:r w:rsidRPr="00A16510">
              <w:rPr>
                <w:i/>
                <w:sz w:val="20"/>
                <w:szCs w:val="20"/>
                <w:lang w:val="en-US"/>
              </w:rPr>
              <w:lastRenderedPageBreak/>
              <w:t xml:space="preserve">Sunday </w:t>
            </w:r>
            <w:r w:rsidR="00673118" w:rsidRPr="00A16510">
              <w:rPr>
                <w:i/>
                <w:sz w:val="20"/>
                <w:szCs w:val="20"/>
                <w:lang w:val="en-US"/>
              </w:rPr>
              <w:t>19</w:t>
            </w:r>
            <w:r w:rsidR="00760067" w:rsidRPr="00A16510">
              <w:rPr>
                <w:i/>
                <w:sz w:val="20"/>
                <w:szCs w:val="20"/>
                <w:vertAlign w:val="superscript"/>
                <w:lang w:val="en-US"/>
              </w:rPr>
              <w:t>th</w:t>
            </w:r>
            <w:r w:rsidR="00760067" w:rsidRPr="00A16510">
              <w:rPr>
                <w:i/>
                <w:sz w:val="20"/>
                <w:szCs w:val="20"/>
                <w:lang w:val="en-US"/>
              </w:rPr>
              <w:t xml:space="preserve"> March</w:t>
            </w:r>
            <w:r w:rsidRPr="00A16510">
              <w:rPr>
                <w:i/>
                <w:sz w:val="20"/>
                <w:szCs w:val="20"/>
                <w:lang w:val="en-US"/>
              </w:rPr>
              <w:t xml:space="preserve"> 20</w:t>
            </w:r>
            <w:r w:rsidR="00F40244" w:rsidRPr="00A16510">
              <w:rPr>
                <w:i/>
                <w:sz w:val="20"/>
                <w:szCs w:val="20"/>
                <w:lang w:val="en-US"/>
              </w:rPr>
              <w:t>1</w:t>
            </w:r>
            <w:r w:rsidR="00673118" w:rsidRPr="00A16510">
              <w:rPr>
                <w:i/>
                <w:sz w:val="20"/>
                <w:szCs w:val="20"/>
                <w:lang w:val="en-US"/>
              </w:rPr>
              <w:t>7</w:t>
            </w:r>
            <w:r w:rsidR="007C5CA5" w:rsidRPr="00A16510">
              <w:rPr>
                <w:i/>
                <w:sz w:val="20"/>
                <w:szCs w:val="20"/>
                <w:lang w:val="en-US"/>
              </w:rPr>
              <w:t>, 1</w:t>
            </w:r>
            <w:r w:rsidR="00286E56" w:rsidRPr="00A16510">
              <w:rPr>
                <w:i/>
                <w:sz w:val="20"/>
                <w:szCs w:val="20"/>
              </w:rPr>
              <w:t>4</w:t>
            </w:r>
            <w:r w:rsidR="007C5CA5" w:rsidRPr="00A16510">
              <w:rPr>
                <w:i/>
                <w:sz w:val="20"/>
                <w:szCs w:val="20"/>
                <w:lang w:val="en-US"/>
              </w:rPr>
              <w:t>:</w:t>
            </w:r>
            <w:r w:rsidR="00AE419B" w:rsidRPr="00A16510">
              <w:rPr>
                <w:i/>
                <w:sz w:val="20"/>
                <w:szCs w:val="20"/>
                <w:lang w:val="en-US"/>
              </w:rPr>
              <w:t>3</w:t>
            </w:r>
            <w:r w:rsidR="00A848AA" w:rsidRPr="00A16510">
              <w:rPr>
                <w:i/>
                <w:sz w:val="20"/>
                <w:szCs w:val="20"/>
                <w:lang w:val="en-US"/>
              </w:rPr>
              <w:t>0</w:t>
            </w:r>
            <w:r w:rsidR="008A2213" w:rsidRPr="00A16510">
              <w:rPr>
                <w:i/>
                <w:sz w:val="20"/>
                <w:szCs w:val="20"/>
                <w:lang w:val="en-US"/>
              </w:rPr>
              <w:t xml:space="preserve"> hrs</w:t>
            </w:r>
          </w:p>
          <w:p w:rsidR="008A2213" w:rsidRPr="00A16510" w:rsidRDefault="00C3605E" w:rsidP="00A16510">
            <w:pPr>
              <w:pStyle w:val="BodyTextIndent"/>
              <w:ind w:left="777" w:hanging="420"/>
              <w:jc w:val="both"/>
              <w:rPr>
                <w:i/>
                <w:sz w:val="20"/>
                <w:szCs w:val="20"/>
                <w:lang w:val="en-US"/>
              </w:rPr>
            </w:pPr>
            <w:r w:rsidRPr="00A16510">
              <w:rPr>
                <w:i/>
                <w:sz w:val="20"/>
                <w:szCs w:val="20"/>
                <w:lang w:val="en-US"/>
              </w:rPr>
              <w:tab/>
            </w:r>
          </w:p>
          <w:p w:rsidR="00A848AA" w:rsidRPr="00A16510" w:rsidRDefault="00A848AA" w:rsidP="00A16510">
            <w:pPr>
              <w:pStyle w:val="BodyTextIndent"/>
              <w:ind w:left="777" w:hanging="420"/>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6E5914" w:rsidRPr="00A16510">
              <w:rPr>
                <w:i/>
                <w:sz w:val="20"/>
                <w:szCs w:val="20"/>
                <w:lang w:val="en-US"/>
              </w:rPr>
              <w:t>:</w:t>
            </w:r>
          </w:p>
          <w:p w:rsidR="008A2213" w:rsidRPr="00A16510" w:rsidRDefault="008A2213" w:rsidP="00A16510">
            <w:pPr>
              <w:pStyle w:val="BodyTextIndent"/>
              <w:numPr>
                <w:ilvl w:val="0"/>
                <w:numId w:val="11"/>
              </w:numPr>
              <w:jc w:val="both"/>
              <w:rPr>
                <w:b/>
                <w:bCs/>
                <w:i/>
                <w:sz w:val="20"/>
                <w:szCs w:val="20"/>
                <w:u w:val="single"/>
                <w:lang w:val="en-US"/>
              </w:rPr>
            </w:pPr>
            <w:r w:rsidRPr="00A16510">
              <w:rPr>
                <w:b/>
                <w:bCs/>
                <w:i/>
                <w:sz w:val="20"/>
                <w:szCs w:val="20"/>
                <w:u w:val="single"/>
                <w:lang w:val="en-US"/>
              </w:rPr>
              <w:t>ELIGIBLE VEHICLES – SCRUTINEERING</w:t>
            </w:r>
          </w:p>
          <w:p w:rsidR="00313327" w:rsidRPr="00A16510" w:rsidRDefault="00313327" w:rsidP="00A16510">
            <w:pPr>
              <w:pStyle w:val="BodyTextIndent"/>
              <w:jc w:val="both"/>
              <w:rPr>
                <w:b/>
                <w:bCs/>
                <w:i/>
                <w:sz w:val="20"/>
                <w:szCs w:val="20"/>
                <w:lang w:val="en-US"/>
              </w:rPr>
            </w:pPr>
          </w:p>
          <w:p w:rsidR="00760067" w:rsidRPr="00A16510" w:rsidRDefault="008A2213" w:rsidP="00A16510">
            <w:pPr>
              <w:pStyle w:val="BodyTextIndent"/>
              <w:numPr>
                <w:ilvl w:val="1"/>
                <w:numId w:val="11"/>
              </w:numPr>
              <w:jc w:val="both"/>
              <w:rPr>
                <w:i/>
                <w:sz w:val="20"/>
                <w:szCs w:val="20"/>
                <w:lang w:val="en-US"/>
              </w:rPr>
            </w:pPr>
            <w:r w:rsidRPr="00A16510">
              <w:rPr>
                <w:i/>
                <w:sz w:val="20"/>
                <w:szCs w:val="20"/>
                <w:lang w:val="en-US"/>
              </w:rPr>
              <w:t>Vehicles belonging to categories B, C, D, E, F,</w:t>
            </w:r>
            <w:r w:rsidR="00A749A2" w:rsidRPr="00A16510">
              <w:rPr>
                <w:i/>
                <w:sz w:val="20"/>
                <w:szCs w:val="20"/>
                <w:lang w:val="en-US"/>
              </w:rPr>
              <w:t xml:space="preserve"> and G with FIVA Identity Card </w:t>
            </w:r>
            <w:r w:rsidRPr="00A16510">
              <w:rPr>
                <w:i/>
                <w:sz w:val="20"/>
                <w:szCs w:val="20"/>
                <w:lang w:val="en-US"/>
              </w:rPr>
              <w:t>will be acce</w:t>
            </w:r>
            <w:r w:rsidR="002C7375" w:rsidRPr="00A16510">
              <w:rPr>
                <w:i/>
                <w:sz w:val="20"/>
                <w:szCs w:val="20"/>
                <w:lang w:val="en-US"/>
              </w:rPr>
              <w:t xml:space="preserve">pted for participation in the </w:t>
            </w:r>
            <w:r w:rsidR="00FB018C" w:rsidRPr="00A16510">
              <w:rPr>
                <w:i/>
                <w:sz w:val="20"/>
                <w:szCs w:val="20"/>
                <w:lang w:val="en-GB"/>
              </w:rPr>
              <w:t>L</w:t>
            </w:r>
            <w:r w:rsidR="00CE307F" w:rsidRPr="00A16510">
              <w:rPr>
                <w:i/>
                <w:sz w:val="20"/>
                <w:szCs w:val="20"/>
                <w:lang w:val="en-GB"/>
              </w:rPr>
              <w:t>ESPA</w:t>
            </w:r>
            <w:r w:rsidR="00FB018C" w:rsidRPr="00A16510">
              <w:rPr>
                <w:i/>
                <w:sz w:val="20"/>
                <w:szCs w:val="20"/>
                <w:lang w:val="en-GB"/>
              </w:rPr>
              <w:t>-</w:t>
            </w:r>
            <w:r w:rsidR="00760067" w:rsidRPr="00A16510">
              <w:rPr>
                <w:i/>
                <w:sz w:val="20"/>
                <w:szCs w:val="20"/>
                <w:lang w:val="en-GB"/>
              </w:rPr>
              <w:t>FIPA-ROTARY CHARITY CLASSIC CAR RALLY 201</w:t>
            </w:r>
            <w:r w:rsidR="000546C6" w:rsidRPr="00A16510">
              <w:rPr>
                <w:i/>
                <w:sz w:val="20"/>
                <w:szCs w:val="20"/>
                <w:lang w:val="en-GB"/>
              </w:rPr>
              <w:t>7</w:t>
            </w:r>
            <w:r w:rsidR="00760067" w:rsidRPr="00A16510">
              <w:rPr>
                <w:i/>
                <w:sz w:val="20"/>
                <w:szCs w:val="20"/>
                <w:lang w:val="en-GB"/>
              </w:rPr>
              <w:t>.</w:t>
            </w:r>
          </w:p>
          <w:p w:rsidR="008A2213" w:rsidRPr="00A16510" w:rsidRDefault="008A2213" w:rsidP="00A16510">
            <w:pPr>
              <w:pStyle w:val="BodyTextIndent"/>
              <w:jc w:val="both"/>
              <w:rPr>
                <w:i/>
                <w:sz w:val="20"/>
                <w:szCs w:val="20"/>
                <w:lang w:val="en-US"/>
              </w:rPr>
            </w:pPr>
            <w:r w:rsidRPr="00A16510">
              <w:rPr>
                <w:i/>
                <w:sz w:val="20"/>
                <w:szCs w:val="20"/>
                <w:lang w:val="en-US"/>
              </w:rPr>
              <w:t xml:space="preserve">  </w:t>
            </w: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Vehicles will be classified into the following categories:</w:t>
            </w:r>
          </w:p>
          <w:p w:rsidR="008A2213" w:rsidRPr="00A16510" w:rsidRDefault="008A2213" w:rsidP="00A16510">
            <w:pPr>
              <w:tabs>
                <w:tab w:val="left" w:leader="dot" w:pos="2268"/>
              </w:tabs>
              <w:ind w:left="360"/>
              <w:jc w:val="both"/>
              <w:rPr>
                <w:i/>
                <w:sz w:val="20"/>
                <w:szCs w:val="20"/>
                <w:lang w:val="en-US"/>
              </w:rPr>
            </w:pPr>
            <w:r w:rsidRPr="00A16510">
              <w:rPr>
                <w:i/>
                <w:sz w:val="20"/>
                <w:szCs w:val="20"/>
                <w:lang w:val="el-GR"/>
              </w:rPr>
              <w:t>Β</w:t>
            </w:r>
            <w:r w:rsidRPr="00A16510">
              <w:rPr>
                <w:i/>
                <w:sz w:val="20"/>
                <w:szCs w:val="20"/>
                <w:lang w:val="en-US"/>
              </w:rPr>
              <w:tab/>
              <w:t>01/01/1905-21/12/1918</w:t>
            </w:r>
          </w:p>
          <w:p w:rsidR="008A2213" w:rsidRPr="00A16510" w:rsidRDefault="008A2213" w:rsidP="00A16510">
            <w:pPr>
              <w:tabs>
                <w:tab w:val="left" w:leader="dot" w:pos="2268"/>
              </w:tabs>
              <w:ind w:left="360"/>
              <w:jc w:val="both"/>
              <w:rPr>
                <w:i/>
                <w:sz w:val="20"/>
                <w:szCs w:val="20"/>
                <w:lang w:val="en-US"/>
              </w:rPr>
            </w:pPr>
            <w:r w:rsidRPr="00A16510">
              <w:rPr>
                <w:i/>
                <w:sz w:val="20"/>
                <w:szCs w:val="20"/>
                <w:lang w:val="en-US"/>
              </w:rPr>
              <w:t>C</w:t>
            </w:r>
            <w:r w:rsidRPr="00A16510">
              <w:rPr>
                <w:i/>
                <w:sz w:val="20"/>
                <w:szCs w:val="20"/>
                <w:lang w:val="en-US"/>
              </w:rPr>
              <w:tab/>
              <w:t>01/01/1919-31/12/1930</w:t>
            </w:r>
          </w:p>
          <w:p w:rsidR="008A2213" w:rsidRPr="00A16510" w:rsidRDefault="008A2213" w:rsidP="00A16510">
            <w:pPr>
              <w:tabs>
                <w:tab w:val="left" w:leader="dot" w:pos="2268"/>
              </w:tabs>
              <w:ind w:left="360"/>
              <w:jc w:val="both"/>
              <w:rPr>
                <w:i/>
                <w:sz w:val="20"/>
                <w:szCs w:val="20"/>
                <w:lang w:val="en-US"/>
              </w:rPr>
            </w:pPr>
            <w:r w:rsidRPr="00A16510">
              <w:rPr>
                <w:i/>
                <w:sz w:val="20"/>
                <w:szCs w:val="20"/>
                <w:lang w:val="en-US"/>
              </w:rPr>
              <w:t>D</w:t>
            </w:r>
            <w:r w:rsidRPr="00A16510">
              <w:rPr>
                <w:i/>
                <w:sz w:val="20"/>
                <w:szCs w:val="20"/>
                <w:lang w:val="en-US"/>
              </w:rPr>
              <w:tab/>
              <w:t>01/01/1931-31/12/1945</w:t>
            </w:r>
          </w:p>
          <w:p w:rsidR="008A2213" w:rsidRPr="00A16510" w:rsidRDefault="008A2213" w:rsidP="00A16510">
            <w:pPr>
              <w:tabs>
                <w:tab w:val="left" w:leader="dot" w:pos="2268"/>
              </w:tabs>
              <w:ind w:left="360"/>
              <w:jc w:val="both"/>
              <w:rPr>
                <w:i/>
                <w:sz w:val="20"/>
                <w:szCs w:val="20"/>
                <w:lang w:val="en-US"/>
              </w:rPr>
            </w:pPr>
            <w:r w:rsidRPr="00A16510">
              <w:rPr>
                <w:i/>
                <w:sz w:val="20"/>
                <w:szCs w:val="20"/>
                <w:lang w:val="en-US"/>
              </w:rPr>
              <w:t>E</w:t>
            </w:r>
            <w:r w:rsidRPr="00A16510">
              <w:rPr>
                <w:i/>
                <w:sz w:val="20"/>
                <w:szCs w:val="20"/>
                <w:lang w:val="en-US"/>
              </w:rPr>
              <w:tab/>
              <w:t>01/01/1946-31/12/1960</w:t>
            </w:r>
          </w:p>
          <w:p w:rsidR="008A2213" w:rsidRPr="00A16510" w:rsidRDefault="008A2213" w:rsidP="00A16510">
            <w:pPr>
              <w:tabs>
                <w:tab w:val="left" w:leader="dot" w:pos="2268"/>
              </w:tabs>
              <w:ind w:left="360"/>
              <w:jc w:val="both"/>
              <w:rPr>
                <w:i/>
                <w:sz w:val="20"/>
                <w:szCs w:val="20"/>
                <w:lang w:val="en-US"/>
              </w:rPr>
            </w:pPr>
            <w:r w:rsidRPr="00A16510">
              <w:rPr>
                <w:i/>
                <w:sz w:val="20"/>
                <w:szCs w:val="20"/>
                <w:lang w:val="en-US"/>
              </w:rPr>
              <w:t>F</w:t>
            </w:r>
            <w:r w:rsidRPr="00A16510">
              <w:rPr>
                <w:i/>
                <w:sz w:val="20"/>
                <w:szCs w:val="20"/>
                <w:lang w:val="en-US"/>
              </w:rPr>
              <w:tab/>
              <w:t>01/01/1961-31/12/1970</w:t>
            </w:r>
          </w:p>
          <w:p w:rsidR="008A2213" w:rsidRPr="00A16510" w:rsidRDefault="008A2213" w:rsidP="00A16510">
            <w:pPr>
              <w:tabs>
                <w:tab w:val="left" w:leader="dot" w:pos="2268"/>
              </w:tabs>
              <w:ind w:left="360"/>
              <w:jc w:val="both"/>
              <w:rPr>
                <w:i/>
                <w:sz w:val="20"/>
                <w:szCs w:val="20"/>
                <w:lang w:val="en-US"/>
              </w:rPr>
            </w:pPr>
            <w:r w:rsidRPr="00A16510">
              <w:rPr>
                <w:i/>
                <w:sz w:val="20"/>
                <w:szCs w:val="20"/>
                <w:lang w:val="en-US"/>
              </w:rPr>
              <w:t>G</w:t>
            </w:r>
            <w:r w:rsidR="007C5CA5" w:rsidRPr="00A16510">
              <w:rPr>
                <w:i/>
                <w:sz w:val="20"/>
                <w:szCs w:val="20"/>
                <w:lang w:val="en-US"/>
              </w:rPr>
              <w:tab/>
              <w:t>01/01/1971-</w:t>
            </w:r>
            <w:r w:rsidR="00B01A0D" w:rsidRPr="00A16510">
              <w:rPr>
                <w:i/>
                <w:sz w:val="20"/>
                <w:szCs w:val="20"/>
                <w:lang w:val="en-US"/>
              </w:rPr>
              <w:t xml:space="preserve"> +30 years</w:t>
            </w:r>
          </w:p>
          <w:p w:rsidR="00AE419B" w:rsidRPr="00A16510" w:rsidRDefault="00AE419B" w:rsidP="00A16510">
            <w:pPr>
              <w:tabs>
                <w:tab w:val="left" w:leader="dot" w:pos="2268"/>
              </w:tabs>
              <w:ind w:left="360"/>
              <w:jc w:val="both"/>
              <w:rPr>
                <w:i/>
                <w:sz w:val="20"/>
                <w:szCs w:val="20"/>
              </w:rPr>
            </w:pPr>
            <w:r w:rsidRPr="00A16510">
              <w:rPr>
                <w:i/>
                <w:sz w:val="20"/>
                <w:szCs w:val="20"/>
                <w:lang w:val="el-GR"/>
              </w:rPr>
              <w:t>Μ</w:t>
            </w:r>
            <w:r w:rsidRPr="00A16510">
              <w:rPr>
                <w:i/>
                <w:sz w:val="20"/>
                <w:szCs w:val="20"/>
                <w:lang w:val="en-US"/>
              </w:rPr>
              <w:t xml:space="preserve"> </w:t>
            </w:r>
            <w:r w:rsidR="00B01A0D" w:rsidRPr="00A16510">
              <w:rPr>
                <w:i/>
                <w:sz w:val="20"/>
                <w:szCs w:val="20"/>
                <w:lang w:val="en-US"/>
              </w:rPr>
              <w:t xml:space="preserve"> Modern under 30 years</w:t>
            </w:r>
          </w:p>
          <w:p w:rsidR="00BC6E5A" w:rsidRPr="00A16510" w:rsidRDefault="00BC6E5A" w:rsidP="00A16510">
            <w:pPr>
              <w:tabs>
                <w:tab w:val="left" w:leader="dot" w:pos="2268"/>
              </w:tabs>
              <w:ind w:left="360"/>
              <w:jc w:val="both"/>
              <w:rPr>
                <w:i/>
                <w:sz w:val="20"/>
                <w:szCs w:val="20"/>
                <w:lang w:val="en-US"/>
              </w:rPr>
            </w:pPr>
          </w:p>
          <w:p w:rsidR="008A2213" w:rsidRPr="00A16510" w:rsidRDefault="008A2213" w:rsidP="00A16510">
            <w:pPr>
              <w:pStyle w:val="BodyTextIndent"/>
              <w:numPr>
                <w:ilvl w:val="1"/>
                <w:numId w:val="11"/>
              </w:numPr>
              <w:spacing w:line="40" w:lineRule="atLeast"/>
              <w:jc w:val="both"/>
              <w:rPr>
                <w:i/>
                <w:sz w:val="20"/>
                <w:szCs w:val="20"/>
                <w:lang w:val="en-US"/>
              </w:rPr>
            </w:pPr>
            <w:r w:rsidRPr="00A16510">
              <w:rPr>
                <w:i/>
                <w:sz w:val="20"/>
                <w:szCs w:val="20"/>
                <w:lang w:val="en-US"/>
              </w:rPr>
              <w:t>The Organi</w:t>
            </w:r>
            <w:r w:rsidR="00E6382A" w:rsidRPr="00A16510">
              <w:rPr>
                <w:i/>
                <w:sz w:val="20"/>
                <w:szCs w:val="20"/>
                <w:lang w:val="en-US"/>
              </w:rPr>
              <w:t>z</w:t>
            </w:r>
            <w:r w:rsidRPr="00A16510">
              <w:rPr>
                <w:i/>
                <w:sz w:val="20"/>
                <w:szCs w:val="20"/>
                <w:lang w:val="en-US"/>
              </w:rPr>
              <w:t>ing Committee reserves the right to subdivide any category into two or more classes or to combine two or more of the above categories with the provision that the vehicles will compete at the speed relating to their category.</w:t>
            </w:r>
          </w:p>
          <w:p w:rsidR="008A2213" w:rsidRPr="00A16510" w:rsidRDefault="008A2213" w:rsidP="00A16510">
            <w:pPr>
              <w:pStyle w:val="BodyTextIndent"/>
              <w:spacing w:line="40" w:lineRule="atLeast"/>
              <w:jc w:val="both"/>
              <w:rPr>
                <w:i/>
                <w:sz w:val="20"/>
                <w:szCs w:val="20"/>
                <w:lang w:val="en-US"/>
              </w:rPr>
            </w:pPr>
          </w:p>
          <w:p w:rsidR="007C5CA5" w:rsidRPr="00A16510" w:rsidRDefault="007C5CA5" w:rsidP="00A16510">
            <w:pPr>
              <w:pStyle w:val="BodyTextIndent"/>
              <w:spacing w:line="40" w:lineRule="atLeast"/>
              <w:jc w:val="both"/>
              <w:rPr>
                <w:i/>
                <w:sz w:val="20"/>
                <w:szCs w:val="20"/>
                <w:lang w:val="en-US"/>
              </w:rPr>
            </w:pPr>
          </w:p>
          <w:p w:rsidR="007C5CA5" w:rsidRPr="00A16510" w:rsidRDefault="007C5CA5" w:rsidP="00A16510">
            <w:pPr>
              <w:pStyle w:val="BodyTextIndent"/>
              <w:spacing w:line="40" w:lineRule="atLeast"/>
              <w:jc w:val="both"/>
              <w:rPr>
                <w:i/>
                <w:sz w:val="20"/>
                <w:szCs w:val="20"/>
                <w:lang w:val="en-US"/>
              </w:rPr>
            </w:pPr>
          </w:p>
          <w:p w:rsidR="008A2213" w:rsidRPr="00A16510" w:rsidRDefault="008A2213" w:rsidP="00A16510">
            <w:pPr>
              <w:numPr>
                <w:ilvl w:val="1"/>
                <w:numId w:val="11"/>
              </w:numPr>
              <w:spacing w:line="40" w:lineRule="atLeast"/>
              <w:jc w:val="both"/>
              <w:rPr>
                <w:i/>
                <w:sz w:val="20"/>
                <w:szCs w:val="20"/>
                <w:lang w:val="en-US"/>
              </w:rPr>
            </w:pPr>
            <w:r w:rsidRPr="00A16510">
              <w:rPr>
                <w:i/>
                <w:sz w:val="20"/>
                <w:szCs w:val="20"/>
                <w:lang w:val="en-US"/>
              </w:rPr>
              <w:t>All vehicles entered in the event will be examined by scrutineers appointed by the Organi</w:t>
            </w:r>
            <w:r w:rsidR="00E6382A" w:rsidRPr="00A16510">
              <w:rPr>
                <w:i/>
                <w:sz w:val="20"/>
                <w:szCs w:val="20"/>
                <w:lang w:val="en-US"/>
              </w:rPr>
              <w:t>z</w:t>
            </w:r>
            <w:r w:rsidRPr="00A16510">
              <w:rPr>
                <w:i/>
                <w:sz w:val="20"/>
                <w:szCs w:val="20"/>
                <w:lang w:val="en-US"/>
              </w:rPr>
              <w:t>ing Committee.  Vehicles will be examined before the start of the event and may be examined at any stage during the event as deemed appropriate by the Organi</w:t>
            </w:r>
            <w:r w:rsidR="00E6382A" w:rsidRPr="00A16510">
              <w:rPr>
                <w:i/>
                <w:sz w:val="20"/>
                <w:szCs w:val="20"/>
                <w:lang w:val="en-US"/>
              </w:rPr>
              <w:t>z</w:t>
            </w:r>
            <w:r w:rsidRPr="00A16510">
              <w:rPr>
                <w:i/>
                <w:sz w:val="20"/>
                <w:szCs w:val="20"/>
                <w:lang w:val="en-US"/>
              </w:rPr>
              <w:t>ing Committee.  The emphasis of the examination will be directed towards safety and roadworthiness.  The examination may also include appearance and authenticity.</w:t>
            </w:r>
          </w:p>
          <w:p w:rsidR="008A2213" w:rsidRPr="00A16510" w:rsidRDefault="008A2213" w:rsidP="00A16510">
            <w:pPr>
              <w:spacing w:line="40" w:lineRule="atLeast"/>
              <w:ind w:left="357"/>
              <w:jc w:val="both"/>
              <w:rPr>
                <w:i/>
                <w:sz w:val="20"/>
                <w:szCs w:val="20"/>
                <w:lang w:val="en-US"/>
              </w:rPr>
            </w:pPr>
          </w:p>
          <w:p w:rsidR="008A2213" w:rsidRPr="00A16510" w:rsidRDefault="008A2213" w:rsidP="00A16510">
            <w:pPr>
              <w:pStyle w:val="BodyTextIndent"/>
              <w:ind w:left="0"/>
              <w:jc w:val="both"/>
              <w:rPr>
                <w:i/>
                <w:sz w:val="20"/>
                <w:szCs w:val="20"/>
                <w:lang w:val="en-US"/>
              </w:rPr>
            </w:pPr>
          </w:p>
          <w:p w:rsidR="00BC6E5A" w:rsidRPr="00A16510" w:rsidRDefault="00BC6E5A" w:rsidP="00A16510">
            <w:pPr>
              <w:pStyle w:val="BodyTextIndent"/>
              <w:ind w:left="0"/>
              <w:jc w:val="both"/>
              <w:rPr>
                <w:i/>
                <w:sz w:val="20"/>
                <w:szCs w:val="20"/>
                <w:lang w:val="en-US"/>
              </w:rPr>
            </w:pPr>
          </w:p>
          <w:p w:rsidR="00BC6E5A" w:rsidRPr="00A16510" w:rsidRDefault="008A2213" w:rsidP="00A16510">
            <w:pPr>
              <w:pStyle w:val="BodyTextIndent"/>
              <w:ind w:left="0"/>
              <w:jc w:val="both"/>
              <w:rPr>
                <w:i/>
                <w:sz w:val="20"/>
                <w:szCs w:val="20"/>
                <w:lang w:val="en-US"/>
              </w:rPr>
            </w:pPr>
            <w:r w:rsidRPr="00A16510">
              <w:rPr>
                <w:i/>
                <w:sz w:val="20"/>
                <w:szCs w:val="20"/>
                <w:lang w:val="en-US"/>
              </w:rPr>
              <w:t>Article</w:t>
            </w:r>
            <w:r w:rsidR="006E5914" w:rsidRPr="00A16510">
              <w:rPr>
                <w:i/>
                <w:sz w:val="20"/>
                <w:szCs w:val="20"/>
                <w:lang w:val="en-US"/>
              </w:rPr>
              <w:t>:</w:t>
            </w:r>
          </w:p>
          <w:p w:rsidR="008A2213" w:rsidRPr="00A16510" w:rsidRDefault="008A2213" w:rsidP="00A16510">
            <w:pPr>
              <w:pStyle w:val="BodyTextIndent"/>
              <w:numPr>
                <w:ilvl w:val="0"/>
                <w:numId w:val="11"/>
              </w:numPr>
              <w:jc w:val="both"/>
              <w:rPr>
                <w:b/>
                <w:bCs/>
                <w:i/>
                <w:sz w:val="20"/>
                <w:szCs w:val="20"/>
                <w:u w:val="single"/>
                <w:lang w:val="en-US"/>
              </w:rPr>
            </w:pPr>
            <w:r w:rsidRPr="00A16510">
              <w:rPr>
                <w:b/>
                <w:bCs/>
                <w:i/>
                <w:sz w:val="20"/>
                <w:szCs w:val="20"/>
                <w:u w:val="single"/>
                <w:lang w:val="en-US"/>
              </w:rPr>
              <w:t>ENTRIES</w:t>
            </w:r>
            <w:r w:rsidR="00313EE6" w:rsidRPr="00A16510">
              <w:rPr>
                <w:b/>
                <w:bCs/>
                <w:i/>
                <w:sz w:val="20"/>
                <w:szCs w:val="20"/>
                <w:u w:val="single"/>
                <w:lang w:val="en-US"/>
              </w:rPr>
              <w:t>:</w:t>
            </w:r>
          </w:p>
          <w:p w:rsidR="008A2213" w:rsidRPr="00A16510" w:rsidRDefault="008A2213" w:rsidP="00A16510">
            <w:pPr>
              <w:pStyle w:val="BodyTextIndent"/>
              <w:ind w:left="357"/>
              <w:jc w:val="both"/>
              <w:rPr>
                <w:i/>
                <w:sz w:val="20"/>
                <w:szCs w:val="20"/>
                <w:lang w:val="en-US"/>
              </w:rPr>
            </w:pP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Anyone wishing</w:t>
            </w:r>
            <w:r w:rsidR="007C5CA5" w:rsidRPr="00A16510">
              <w:rPr>
                <w:i/>
                <w:sz w:val="20"/>
                <w:szCs w:val="20"/>
                <w:lang w:val="en-US"/>
              </w:rPr>
              <w:t xml:space="preserve"> to participate in the</w:t>
            </w:r>
            <w:r w:rsidR="00E64494" w:rsidRPr="00A16510">
              <w:rPr>
                <w:i/>
                <w:sz w:val="20"/>
                <w:szCs w:val="20"/>
                <w:lang w:val="en-US"/>
              </w:rPr>
              <w:t xml:space="preserve"> LESPA-FIPA</w:t>
            </w:r>
            <w:r w:rsidR="007C5CA5" w:rsidRPr="00A16510">
              <w:rPr>
                <w:i/>
                <w:sz w:val="20"/>
                <w:szCs w:val="20"/>
                <w:lang w:val="en-US"/>
              </w:rPr>
              <w:t xml:space="preserve"> </w:t>
            </w:r>
            <w:r w:rsidR="001D3917" w:rsidRPr="00A16510">
              <w:rPr>
                <w:i/>
                <w:sz w:val="20"/>
                <w:szCs w:val="20"/>
                <w:lang w:val="en-GB"/>
              </w:rPr>
              <w:t xml:space="preserve">CHARITY CLASSIC CAR RALLY </w:t>
            </w:r>
            <w:r w:rsidR="00C6767B" w:rsidRPr="00A16510">
              <w:rPr>
                <w:i/>
                <w:sz w:val="20"/>
                <w:szCs w:val="20"/>
                <w:lang w:val="en-GB"/>
              </w:rPr>
              <w:t>201</w:t>
            </w:r>
            <w:r w:rsidR="00E64494" w:rsidRPr="00A16510">
              <w:rPr>
                <w:i/>
                <w:sz w:val="20"/>
                <w:szCs w:val="20"/>
                <w:lang w:val="en-GB"/>
              </w:rPr>
              <w:t>7</w:t>
            </w:r>
            <w:r w:rsidR="00C6767B" w:rsidRPr="00A16510">
              <w:rPr>
                <w:i/>
                <w:sz w:val="20"/>
                <w:szCs w:val="20"/>
                <w:lang w:val="en-GB"/>
              </w:rPr>
              <w:t>,</w:t>
            </w:r>
            <w:r w:rsidRPr="00A16510">
              <w:rPr>
                <w:i/>
                <w:sz w:val="20"/>
                <w:szCs w:val="20"/>
                <w:lang w:val="en-US"/>
              </w:rPr>
              <w:t xml:space="preserve"> should send a dul</w:t>
            </w:r>
            <w:r w:rsidR="00D80FFB" w:rsidRPr="00A16510">
              <w:rPr>
                <w:i/>
                <w:sz w:val="20"/>
                <w:szCs w:val="20"/>
                <w:lang w:val="en-US"/>
              </w:rPr>
              <w:t xml:space="preserve">y completed entry form, up to </w:t>
            </w:r>
            <w:r w:rsidR="001D1262" w:rsidRPr="00A16510">
              <w:rPr>
                <w:i/>
                <w:sz w:val="20"/>
                <w:szCs w:val="20"/>
                <w:lang w:val="en-US"/>
              </w:rPr>
              <w:t>1</w:t>
            </w:r>
            <w:r w:rsidR="00E64494" w:rsidRPr="00A16510">
              <w:rPr>
                <w:i/>
                <w:sz w:val="20"/>
                <w:szCs w:val="20"/>
                <w:lang w:val="en-US"/>
              </w:rPr>
              <w:t>4</w:t>
            </w:r>
            <w:r w:rsidR="001D1262" w:rsidRPr="00A16510">
              <w:rPr>
                <w:i/>
                <w:sz w:val="20"/>
                <w:szCs w:val="20"/>
                <w:lang w:val="en-US"/>
              </w:rPr>
              <w:t>th</w:t>
            </w:r>
            <w:r w:rsidR="001D3917" w:rsidRPr="00A16510">
              <w:rPr>
                <w:i/>
                <w:sz w:val="20"/>
                <w:szCs w:val="20"/>
                <w:lang w:val="en-US"/>
              </w:rPr>
              <w:t xml:space="preserve"> March</w:t>
            </w:r>
            <w:r w:rsidR="00D80FFB" w:rsidRPr="00A16510">
              <w:rPr>
                <w:i/>
                <w:sz w:val="20"/>
                <w:szCs w:val="20"/>
                <w:lang w:val="en-US"/>
              </w:rPr>
              <w:t xml:space="preserve"> 20</w:t>
            </w:r>
            <w:r w:rsidR="00E741FF" w:rsidRPr="00A16510">
              <w:rPr>
                <w:i/>
                <w:sz w:val="20"/>
                <w:szCs w:val="20"/>
                <w:lang w:val="en-US"/>
              </w:rPr>
              <w:t>1</w:t>
            </w:r>
            <w:r w:rsidR="00E64494" w:rsidRPr="00A16510">
              <w:rPr>
                <w:i/>
                <w:sz w:val="20"/>
                <w:szCs w:val="20"/>
                <w:lang w:val="en-US"/>
              </w:rPr>
              <w:t>7</w:t>
            </w:r>
            <w:r w:rsidR="00D80FFB" w:rsidRPr="00A16510">
              <w:rPr>
                <w:i/>
                <w:sz w:val="20"/>
                <w:szCs w:val="20"/>
                <w:lang w:val="en-US"/>
              </w:rPr>
              <w:t xml:space="preserve"> by 1</w:t>
            </w:r>
            <w:r w:rsidR="00FB018C" w:rsidRPr="00A16510">
              <w:rPr>
                <w:i/>
                <w:sz w:val="20"/>
                <w:szCs w:val="20"/>
                <w:lang w:val="en-US"/>
              </w:rPr>
              <w:t>8</w:t>
            </w:r>
            <w:r w:rsidRPr="00A16510">
              <w:rPr>
                <w:i/>
                <w:sz w:val="20"/>
                <w:szCs w:val="20"/>
                <w:lang w:val="en-US"/>
              </w:rPr>
              <w:t xml:space="preserve">:00 hrs to the following address:  </w:t>
            </w:r>
          </w:p>
          <w:p w:rsidR="00E741FF" w:rsidRPr="00A16510" w:rsidRDefault="00E741FF" w:rsidP="00A16510">
            <w:pPr>
              <w:pStyle w:val="BodyTextIndent"/>
              <w:jc w:val="both"/>
              <w:rPr>
                <w:i/>
                <w:sz w:val="20"/>
                <w:szCs w:val="20"/>
                <w:lang w:val="en-US"/>
              </w:rPr>
            </w:pPr>
          </w:p>
          <w:p w:rsidR="00E31762" w:rsidRPr="00A16510" w:rsidRDefault="00E31762" w:rsidP="00A16510">
            <w:pPr>
              <w:pStyle w:val="BodyTextIndent"/>
              <w:jc w:val="both"/>
              <w:rPr>
                <w:i/>
                <w:sz w:val="20"/>
                <w:szCs w:val="20"/>
                <w:lang w:val="en-US"/>
              </w:rPr>
            </w:pPr>
          </w:p>
          <w:p w:rsidR="007B5B08" w:rsidRPr="00A16510" w:rsidRDefault="007B5B08" w:rsidP="00A16510">
            <w:pPr>
              <w:pStyle w:val="BodyTextIndent"/>
              <w:ind w:left="851"/>
              <w:jc w:val="both"/>
              <w:rPr>
                <w:i/>
                <w:sz w:val="20"/>
                <w:szCs w:val="20"/>
                <w:lang w:val="en-GB"/>
              </w:rPr>
            </w:pPr>
          </w:p>
          <w:p w:rsidR="008A2213" w:rsidRPr="00A16510" w:rsidRDefault="00396C31" w:rsidP="00A16510">
            <w:pPr>
              <w:pStyle w:val="BodyTextIndent"/>
              <w:ind w:left="851"/>
              <w:jc w:val="both"/>
              <w:rPr>
                <w:i/>
                <w:sz w:val="20"/>
                <w:szCs w:val="20"/>
                <w:lang w:val="en-US"/>
              </w:rPr>
            </w:pPr>
            <w:r w:rsidRPr="00A16510">
              <w:rPr>
                <w:i/>
                <w:sz w:val="20"/>
                <w:szCs w:val="20"/>
                <w:lang w:val="en-GB"/>
              </w:rPr>
              <w:t>The Antique Car Club</w:t>
            </w:r>
            <w:r w:rsidR="008A2213" w:rsidRPr="00A16510">
              <w:rPr>
                <w:i/>
                <w:sz w:val="20"/>
                <w:szCs w:val="20"/>
                <w:lang w:val="en-US"/>
              </w:rPr>
              <w:t xml:space="preserve"> </w:t>
            </w:r>
            <w:r w:rsidR="00E31762" w:rsidRPr="00A16510">
              <w:rPr>
                <w:i/>
                <w:sz w:val="20"/>
                <w:szCs w:val="20"/>
                <w:lang w:val="en-GB"/>
              </w:rPr>
              <w:t>Lespa-</w:t>
            </w:r>
            <w:r w:rsidR="008A2213" w:rsidRPr="00A16510">
              <w:rPr>
                <w:i/>
                <w:sz w:val="20"/>
                <w:szCs w:val="20"/>
                <w:lang w:val="en-US"/>
              </w:rPr>
              <w:t>FIPA</w:t>
            </w:r>
            <w:proofErr w:type="gramStart"/>
            <w:r w:rsidR="008A2213" w:rsidRPr="00A16510">
              <w:rPr>
                <w:i/>
                <w:sz w:val="20"/>
                <w:szCs w:val="20"/>
                <w:lang w:val="en-US"/>
              </w:rPr>
              <w:t>,Nicosia</w:t>
            </w:r>
            <w:proofErr w:type="gramEnd"/>
            <w:r w:rsidR="008A2213" w:rsidRPr="00A16510">
              <w:rPr>
                <w:i/>
                <w:sz w:val="20"/>
                <w:szCs w:val="20"/>
                <w:lang w:val="en-US"/>
              </w:rPr>
              <w:t>.</w:t>
            </w:r>
          </w:p>
          <w:p w:rsidR="000803F0" w:rsidRPr="00A16510" w:rsidRDefault="000803F0" w:rsidP="00A16510">
            <w:pPr>
              <w:rPr>
                <w:b/>
                <w:i/>
                <w:lang w:val="en-US"/>
              </w:rPr>
            </w:pPr>
            <w:r w:rsidRPr="00A16510">
              <w:rPr>
                <w:b/>
                <w:i/>
                <w:sz w:val="20"/>
                <w:szCs w:val="20"/>
                <w:lang w:val="en-US"/>
              </w:rPr>
              <w:t>Bridge House, Byron Avenue, Flat 33, 1096 Nicosia</w:t>
            </w:r>
            <w:r w:rsidRPr="00A16510">
              <w:rPr>
                <w:b/>
                <w:i/>
                <w:lang w:val="en-US"/>
              </w:rPr>
              <w:t xml:space="preserve">  </w:t>
            </w:r>
          </w:p>
          <w:p w:rsidR="008A2213" w:rsidRPr="00A16510" w:rsidRDefault="008A2213" w:rsidP="00A16510">
            <w:pPr>
              <w:pStyle w:val="BodyTextIndent"/>
              <w:ind w:left="851"/>
              <w:jc w:val="both"/>
              <w:rPr>
                <w:i/>
                <w:sz w:val="20"/>
                <w:szCs w:val="20"/>
                <w:lang w:val="en-US"/>
              </w:rPr>
            </w:pPr>
            <w:r w:rsidRPr="00A16510">
              <w:rPr>
                <w:i/>
                <w:sz w:val="20"/>
                <w:szCs w:val="20"/>
                <w:lang w:val="en-US"/>
              </w:rPr>
              <w:t>Mailing Address:</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P. O. Box </w:t>
            </w:r>
            <w:r w:rsidR="001D1262" w:rsidRPr="00A16510">
              <w:rPr>
                <w:i/>
                <w:sz w:val="20"/>
                <w:szCs w:val="20"/>
                <w:lang w:val="en-US"/>
              </w:rPr>
              <w:t>23810CY</w:t>
            </w:r>
            <w:r w:rsidR="00E31762" w:rsidRPr="00A16510">
              <w:rPr>
                <w:i/>
                <w:sz w:val="20"/>
                <w:szCs w:val="20"/>
                <w:lang w:val="en-US"/>
              </w:rPr>
              <w:t xml:space="preserve"> - </w:t>
            </w:r>
            <w:r w:rsidRPr="00A16510">
              <w:rPr>
                <w:i/>
                <w:sz w:val="20"/>
                <w:szCs w:val="20"/>
                <w:lang w:val="en-US"/>
              </w:rPr>
              <w:t xml:space="preserve"> 1</w:t>
            </w:r>
            <w:r w:rsidR="001D1262" w:rsidRPr="00A16510">
              <w:rPr>
                <w:i/>
                <w:sz w:val="20"/>
                <w:szCs w:val="20"/>
                <w:lang w:val="en-US"/>
              </w:rPr>
              <w:t>686</w:t>
            </w:r>
            <w:r w:rsidRPr="00A16510">
              <w:rPr>
                <w:i/>
                <w:sz w:val="20"/>
                <w:szCs w:val="20"/>
                <w:lang w:val="en-US"/>
              </w:rPr>
              <w:t xml:space="preserve"> Nicosia, Cyprus</w:t>
            </w:r>
          </w:p>
          <w:p w:rsidR="007C5CA5" w:rsidRPr="00A16510" w:rsidRDefault="008A2213" w:rsidP="00A16510">
            <w:pPr>
              <w:pStyle w:val="BodyTextIndent"/>
              <w:ind w:left="851"/>
              <w:jc w:val="both"/>
              <w:rPr>
                <w:i/>
                <w:sz w:val="20"/>
                <w:szCs w:val="20"/>
                <w:lang w:val="en-US"/>
              </w:rPr>
            </w:pPr>
            <w:r w:rsidRPr="00A16510">
              <w:rPr>
                <w:i/>
                <w:sz w:val="20"/>
                <w:szCs w:val="20"/>
                <w:lang w:val="en-GB"/>
              </w:rPr>
              <w:t>Tel</w:t>
            </w:r>
            <w:r w:rsidRPr="00A16510">
              <w:rPr>
                <w:i/>
                <w:sz w:val="20"/>
                <w:szCs w:val="20"/>
                <w:lang w:val="en-US"/>
              </w:rPr>
              <w:t xml:space="preserve">:  </w:t>
            </w:r>
            <w:r w:rsidR="007C5CA5" w:rsidRPr="00A16510">
              <w:rPr>
                <w:i/>
                <w:sz w:val="20"/>
                <w:szCs w:val="20"/>
                <w:lang w:val="en-US"/>
              </w:rPr>
              <w:t xml:space="preserve"> +357 22 44 66 14</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Fax:  +357 22 </w:t>
            </w:r>
            <w:r w:rsidR="00E64494" w:rsidRPr="00A16510">
              <w:rPr>
                <w:i/>
                <w:sz w:val="20"/>
                <w:szCs w:val="20"/>
                <w:lang w:val="en-US"/>
              </w:rPr>
              <w:t>346335</w:t>
            </w:r>
          </w:p>
          <w:p w:rsidR="00B1365B" w:rsidRPr="00A16510" w:rsidRDefault="008A2213" w:rsidP="00A16510">
            <w:pPr>
              <w:pStyle w:val="BodyTextIndent"/>
              <w:ind w:left="851"/>
              <w:jc w:val="both"/>
              <w:rPr>
                <w:i/>
                <w:sz w:val="20"/>
                <w:szCs w:val="20"/>
                <w:lang w:val="en-US"/>
              </w:rPr>
            </w:pPr>
            <w:r w:rsidRPr="00A16510">
              <w:rPr>
                <w:i/>
                <w:sz w:val="20"/>
                <w:szCs w:val="20"/>
              </w:rPr>
              <w:t>Ε</w:t>
            </w:r>
            <w:r w:rsidRPr="00A16510">
              <w:rPr>
                <w:i/>
                <w:sz w:val="20"/>
                <w:szCs w:val="20"/>
                <w:lang w:val="en-US"/>
              </w:rPr>
              <w:t xml:space="preserve">-mail: </w:t>
            </w:r>
            <w:r w:rsidR="009D4FE3" w:rsidRPr="00A16510">
              <w:rPr>
                <w:i/>
                <w:sz w:val="20"/>
                <w:szCs w:val="20"/>
                <w:lang w:val="en-US"/>
              </w:rPr>
              <w:t xml:space="preserve">:  </w:t>
            </w:r>
            <w:hyperlink r:id="rId14" w:history="1">
              <w:r w:rsidR="009D4FE3" w:rsidRPr="00A16510">
                <w:rPr>
                  <w:rStyle w:val="Hyperlink"/>
                  <w:i/>
                  <w:sz w:val="20"/>
                  <w:szCs w:val="20"/>
                  <w:lang w:val="en-US"/>
                </w:rPr>
                <w:t>lespafipa</w:t>
              </w:r>
              <w:r w:rsidR="009D4FE3" w:rsidRPr="00A16510">
                <w:rPr>
                  <w:rStyle w:val="Hyperlink"/>
                  <w:i/>
                  <w:iCs/>
                  <w:sz w:val="20"/>
                  <w:szCs w:val="20"/>
                  <w:lang w:val="en-US"/>
                </w:rPr>
                <w:t>@cytanet.com.cy</w:t>
              </w:r>
            </w:hyperlink>
          </w:p>
          <w:p w:rsidR="007B5B08" w:rsidRPr="00A16510" w:rsidRDefault="007B5B08" w:rsidP="00A16510">
            <w:pPr>
              <w:pStyle w:val="BodyTextIndent"/>
              <w:ind w:left="851"/>
              <w:jc w:val="both"/>
              <w:rPr>
                <w:i/>
                <w:sz w:val="20"/>
                <w:szCs w:val="20"/>
                <w:lang w:val="en-GB"/>
              </w:rPr>
            </w:pPr>
          </w:p>
          <w:p w:rsidR="007B5B08" w:rsidRPr="00A16510" w:rsidRDefault="007B5B08" w:rsidP="00A16510">
            <w:pPr>
              <w:pStyle w:val="BodyTextIndent"/>
              <w:ind w:left="851"/>
              <w:jc w:val="both"/>
              <w:rPr>
                <w:i/>
                <w:sz w:val="20"/>
                <w:szCs w:val="20"/>
                <w:lang w:val="en-GB"/>
              </w:rPr>
            </w:pPr>
          </w:p>
          <w:p w:rsidR="007B5B08" w:rsidRPr="00A16510" w:rsidRDefault="007B5B08" w:rsidP="00A16510">
            <w:pPr>
              <w:pStyle w:val="BodyTextIndent"/>
              <w:ind w:left="851"/>
              <w:jc w:val="both"/>
              <w:rPr>
                <w:i/>
                <w:sz w:val="20"/>
                <w:szCs w:val="20"/>
                <w:lang w:val="en-GB"/>
              </w:rPr>
            </w:pP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Vehicles of categories E. F, and G may be limited in number.  Vehicles of these categories to be accepted for participation in the event will be selected by the Organi</w:t>
            </w:r>
            <w:r w:rsidR="005B1A14" w:rsidRPr="00A16510">
              <w:rPr>
                <w:i/>
                <w:sz w:val="20"/>
                <w:szCs w:val="20"/>
                <w:lang w:val="en-US"/>
              </w:rPr>
              <w:t>z</w:t>
            </w:r>
            <w:r w:rsidRPr="00A16510">
              <w:rPr>
                <w:i/>
                <w:sz w:val="20"/>
                <w:szCs w:val="20"/>
                <w:lang w:val="en-US"/>
              </w:rPr>
              <w:t>ing Committee among those entered, taking into consideration rarity of the model, condition of vehicle, originality, etc.</w:t>
            </w:r>
          </w:p>
          <w:p w:rsidR="008A2213" w:rsidRPr="00A16510" w:rsidRDefault="008A2213" w:rsidP="00A16510">
            <w:pPr>
              <w:pStyle w:val="BodyTextIndent"/>
              <w:jc w:val="both"/>
              <w:rPr>
                <w:i/>
                <w:sz w:val="20"/>
                <w:szCs w:val="20"/>
                <w:lang w:val="en-US"/>
              </w:rPr>
            </w:pP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The Organi</w:t>
            </w:r>
            <w:r w:rsidR="005B1A14" w:rsidRPr="00A16510">
              <w:rPr>
                <w:i/>
                <w:sz w:val="20"/>
                <w:szCs w:val="20"/>
                <w:lang w:val="en-US"/>
              </w:rPr>
              <w:t>z</w:t>
            </w:r>
            <w:r w:rsidRPr="00A16510">
              <w:rPr>
                <w:i/>
                <w:sz w:val="20"/>
                <w:szCs w:val="20"/>
                <w:lang w:val="en-US"/>
              </w:rPr>
              <w:t>ing Committee reserves the right to refuse an entry without having to give a reason for the refusal.  The maximum numbe</w:t>
            </w:r>
            <w:r w:rsidR="007C5CA5" w:rsidRPr="00A16510">
              <w:rPr>
                <w:i/>
                <w:sz w:val="20"/>
                <w:szCs w:val="20"/>
                <w:lang w:val="en-US"/>
              </w:rPr>
              <w:t xml:space="preserve">r of entries may be limited to </w:t>
            </w:r>
            <w:r w:rsidR="00BC6979" w:rsidRPr="00A16510">
              <w:rPr>
                <w:i/>
                <w:sz w:val="20"/>
                <w:szCs w:val="20"/>
                <w:lang w:val="en-US"/>
              </w:rPr>
              <w:t>6</w:t>
            </w:r>
            <w:r w:rsidRPr="00A16510">
              <w:rPr>
                <w:i/>
                <w:sz w:val="20"/>
                <w:szCs w:val="20"/>
                <w:lang w:val="en-US"/>
              </w:rPr>
              <w:t>0.</w:t>
            </w:r>
          </w:p>
          <w:p w:rsidR="008A2213" w:rsidRPr="00A16510" w:rsidRDefault="008A2213" w:rsidP="00A16510">
            <w:pPr>
              <w:pStyle w:val="BodyTextIndent"/>
              <w:ind w:left="0"/>
              <w:jc w:val="both"/>
              <w:rPr>
                <w:i/>
                <w:sz w:val="20"/>
                <w:szCs w:val="20"/>
                <w:lang w:val="en-US"/>
              </w:rPr>
            </w:pPr>
          </w:p>
          <w:p w:rsidR="00861855" w:rsidRPr="00A16510" w:rsidRDefault="00861855" w:rsidP="00A16510">
            <w:pPr>
              <w:pStyle w:val="BodyTextIndent"/>
              <w:ind w:left="0"/>
              <w:jc w:val="both"/>
              <w:rPr>
                <w:i/>
                <w:sz w:val="20"/>
                <w:szCs w:val="20"/>
                <w:lang w:val="en-US"/>
              </w:rPr>
            </w:pPr>
          </w:p>
          <w:p w:rsidR="008A2213" w:rsidRPr="00A16510" w:rsidRDefault="008A2213" w:rsidP="00A16510">
            <w:pPr>
              <w:pStyle w:val="BodyTextIndent"/>
              <w:numPr>
                <w:ilvl w:val="1"/>
                <w:numId w:val="11"/>
              </w:numPr>
              <w:jc w:val="both"/>
              <w:rPr>
                <w:i/>
                <w:sz w:val="20"/>
                <w:szCs w:val="20"/>
                <w:lang w:val="en-US"/>
              </w:rPr>
            </w:pPr>
            <w:r w:rsidRPr="00A16510">
              <w:rPr>
                <w:b/>
                <w:bCs/>
                <w:i/>
                <w:sz w:val="20"/>
                <w:szCs w:val="20"/>
                <w:lang w:val="en-US"/>
              </w:rPr>
              <w:t>Entry Fee</w:t>
            </w:r>
            <w:r w:rsidRPr="00A16510">
              <w:rPr>
                <w:i/>
                <w:sz w:val="20"/>
                <w:szCs w:val="20"/>
                <w:lang w:val="en-US"/>
              </w:rPr>
              <w:t xml:space="preserve"> </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a) The entry fee for a </w:t>
            </w:r>
            <w:r w:rsidRPr="00A16510">
              <w:rPr>
                <w:b/>
                <w:bCs/>
                <w:i/>
                <w:sz w:val="20"/>
                <w:szCs w:val="20"/>
                <w:lang w:val="en-US"/>
              </w:rPr>
              <w:t xml:space="preserve">two-member crew </w:t>
            </w:r>
            <w:r w:rsidRPr="00A16510">
              <w:rPr>
                <w:i/>
                <w:sz w:val="20"/>
                <w:szCs w:val="20"/>
                <w:lang w:val="en-US"/>
              </w:rPr>
              <w:t xml:space="preserve">(driver and co-driver) is fixed at </w:t>
            </w:r>
            <w:r w:rsidR="00867A24" w:rsidRPr="00A16510">
              <w:rPr>
                <w:b/>
                <w:bCs/>
                <w:i/>
                <w:sz w:val="20"/>
                <w:szCs w:val="20"/>
                <w:lang w:val="en-US"/>
              </w:rPr>
              <w:t>€</w:t>
            </w:r>
            <w:r w:rsidR="001D1262" w:rsidRPr="00A16510">
              <w:rPr>
                <w:b/>
                <w:bCs/>
                <w:i/>
                <w:sz w:val="20"/>
                <w:szCs w:val="20"/>
                <w:lang w:val="en-US"/>
              </w:rPr>
              <w:t>60</w:t>
            </w:r>
            <w:proofErr w:type="gramStart"/>
            <w:r w:rsidR="00F11065" w:rsidRPr="00A16510">
              <w:rPr>
                <w:b/>
                <w:bCs/>
                <w:i/>
                <w:sz w:val="20"/>
                <w:szCs w:val="20"/>
                <w:lang w:val="en-US"/>
              </w:rPr>
              <w:t>.-</w:t>
            </w:r>
            <w:proofErr w:type="gramEnd"/>
            <w:r w:rsidR="00867A24" w:rsidRPr="00A16510">
              <w:rPr>
                <w:i/>
                <w:sz w:val="20"/>
                <w:szCs w:val="20"/>
                <w:lang w:val="en-US"/>
              </w:rPr>
              <w:t xml:space="preserve"> (</w:t>
            </w:r>
            <w:r w:rsidR="001D1262" w:rsidRPr="00A16510">
              <w:rPr>
                <w:i/>
                <w:sz w:val="20"/>
                <w:szCs w:val="20"/>
                <w:lang w:val="en-GB"/>
              </w:rPr>
              <w:t>sixty</w:t>
            </w:r>
            <w:r w:rsidR="004D611B" w:rsidRPr="00A16510">
              <w:rPr>
                <w:i/>
                <w:sz w:val="20"/>
                <w:szCs w:val="20"/>
                <w:lang w:val="en-GB"/>
              </w:rPr>
              <w:t xml:space="preserve"> </w:t>
            </w:r>
            <w:r w:rsidR="00867A24" w:rsidRPr="00A16510">
              <w:rPr>
                <w:i/>
                <w:sz w:val="20"/>
                <w:szCs w:val="20"/>
                <w:lang w:val="en-US"/>
              </w:rPr>
              <w:t>euro</w:t>
            </w:r>
            <w:r w:rsidRPr="00A16510">
              <w:rPr>
                <w:i/>
                <w:sz w:val="20"/>
                <w:szCs w:val="20"/>
                <w:lang w:val="en-US"/>
              </w:rPr>
              <w:t>)</w:t>
            </w:r>
            <w:r w:rsidR="00FE1482" w:rsidRPr="00A16510">
              <w:rPr>
                <w:i/>
                <w:sz w:val="20"/>
                <w:szCs w:val="20"/>
                <w:lang w:val="en-US"/>
              </w:rPr>
              <w:t>.</w:t>
            </w:r>
            <w:r w:rsidR="00A67F1F" w:rsidRPr="00A16510">
              <w:rPr>
                <w:i/>
                <w:sz w:val="20"/>
                <w:szCs w:val="20"/>
                <w:lang w:val="en-GB"/>
              </w:rPr>
              <w:t xml:space="preserve"> </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The fee for </w:t>
            </w:r>
            <w:r w:rsidRPr="00A16510">
              <w:rPr>
                <w:b/>
                <w:bCs/>
                <w:i/>
                <w:sz w:val="20"/>
                <w:szCs w:val="20"/>
                <w:lang w:val="en-US"/>
              </w:rPr>
              <w:t>each additional crew member</w:t>
            </w:r>
            <w:r w:rsidR="00D80FFB" w:rsidRPr="00A16510">
              <w:rPr>
                <w:i/>
                <w:sz w:val="20"/>
                <w:szCs w:val="20"/>
                <w:lang w:val="en-US"/>
              </w:rPr>
              <w:t xml:space="preserve"> is fixed at</w:t>
            </w:r>
            <w:r w:rsidR="00867A24" w:rsidRPr="00A16510">
              <w:rPr>
                <w:i/>
                <w:sz w:val="20"/>
                <w:szCs w:val="20"/>
                <w:lang w:val="en-US"/>
              </w:rPr>
              <w:t xml:space="preserve"> </w:t>
            </w:r>
            <w:r w:rsidR="00D80FFB" w:rsidRPr="00A16510">
              <w:rPr>
                <w:b/>
                <w:bCs/>
                <w:i/>
                <w:sz w:val="20"/>
                <w:szCs w:val="20"/>
                <w:lang w:val="en-US"/>
              </w:rPr>
              <w:t>€</w:t>
            </w:r>
            <w:r w:rsidR="004D611B" w:rsidRPr="00A16510">
              <w:rPr>
                <w:b/>
                <w:bCs/>
                <w:i/>
                <w:sz w:val="20"/>
                <w:szCs w:val="20"/>
                <w:lang w:val="en-US"/>
              </w:rPr>
              <w:t>10</w:t>
            </w:r>
            <w:proofErr w:type="gramStart"/>
            <w:r w:rsidR="00F11065" w:rsidRPr="00A16510">
              <w:rPr>
                <w:b/>
                <w:bCs/>
                <w:i/>
                <w:sz w:val="20"/>
                <w:szCs w:val="20"/>
                <w:lang w:val="en-US"/>
              </w:rPr>
              <w:t>.-</w:t>
            </w:r>
            <w:proofErr w:type="gramEnd"/>
            <w:r w:rsidR="00D80FFB" w:rsidRPr="00A16510">
              <w:rPr>
                <w:i/>
                <w:sz w:val="20"/>
                <w:szCs w:val="20"/>
                <w:lang w:val="en-US"/>
              </w:rPr>
              <w:t xml:space="preserve"> (</w:t>
            </w:r>
            <w:r w:rsidR="004D611B" w:rsidRPr="00A16510">
              <w:rPr>
                <w:i/>
                <w:sz w:val="20"/>
                <w:szCs w:val="20"/>
                <w:lang w:val="en-US"/>
              </w:rPr>
              <w:t>ten</w:t>
            </w:r>
            <w:r w:rsidR="00867A24" w:rsidRPr="00A16510">
              <w:rPr>
                <w:i/>
                <w:sz w:val="20"/>
                <w:szCs w:val="20"/>
                <w:lang w:val="en-US"/>
              </w:rPr>
              <w:t xml:space="preserve"> euro</w:t>
            </w:r>
            <w:r w:rsidRPr="00A16510">
              <w:rPr>
                <w:i/>
                <w:sz w:val="20"/>
                <w:szCs w:val="20"/>
                <w:lang w:val="en-US"/>
              </w:rPr>
              <w:t>)</w:t>
            </w:r>
            <w:r w:rsidR="00D80FFB" w:rsidRPr="00A16510">
              <w:rPr>
                <w:i/>
                <w:sz w:val="20"/>
                <w:szCs w:val="20"/>
                <w:lang w:val="en-US"/>
              </w:rPr>
              <w:t>.</w:t>
            </w:r>
          </w:p>
          <w:p w:rsidR="008A2213" w:rsidRPr="00A16510" w:rsidRDefault="008A2213" w:rsidP="00A16510">
            <w:pPr>
              <w:pStyle w:val="BodyTextIndent"/>
              <w:jc w:val="both"/>
              <w:rPr>
                <w:i/>
                <w:sz w:val="20"/>
                <w:szCs w:val="20"/>
                <w:lang w:val="en-US"/>
              </w:rPr>
            </w:pPr>
          </w:p>
          <w:p w:rsidR="004D611B" w:rsidRPr="00A16510" w:rsidRDefault="004D611B" w:rsidP="00A16510">
            <w:pPr>
              <w:pStyle w:val="BodyTextIndent"/>
              <w:jc w:val="both"/>
              <w:rPr>
                <w:i/>
                <w:sz w:val="20"/>
                <w:szCs w:val="20"/>
                <w:lang w:val="en-US"/>
              </w:rPr>
            </w:pP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Should an entrant decide not to participate in the event, provided that</w:t>
            </w:r>
            <w:r w:rsidR="00FE1482" w:rsidRPr="00A16510">
              <w:rPr>
                <w:i/>
                <w:sz w:val="20"/>
                <w:szCs w:val="20"/>
                <w:lang w:val="en-US"/>
              </w:rPr>
              <w:t xml:space="preserve"> he informs the organizers by </w:t>
            </w:r>
            <w:r w:rsidR="001D1262" w:rsidRPr="00A16510">
              <w:rPr>
                <w:i/>
                <w:sz w:val="20"/>
                <w:szCs w:val="20"/>
                <w:lang w:val="en-US"/>
              </w:rPr>
              <w:t>1</w:t>
            </w:r>
            <w:r w:rsidR="00E64494" w:rsidRPr="00A16510">
              <w:rPr>
                <w:i/>
                <w:sz w:val="20"/>
                <w:szCs w:val="20"/>
                <w:lang w:val="en-US"/>
              </w:rPr>
              <w:t>4</w:t>
            </w:r>
            <w:r w:rsidR="001D1262" w:rsidRPr="00A16510">
              <w:rPr>
                <w:i/>
                <w:sz w:val="20"/>
                <w:szCs w:val="20"/>
                <w:lang w:val="en-US"/>
              </w:rPr>
              <w:t>th</w:t>
            </w:r>
            <w:r w:rsidR="004D611B" w:rsidRPr="00A16510">
              <w:rPr>
                <w:i/>
                <w:sz w:val="20"/>
                <w:szCs w:val="20"/>
                <w:lang w:val="en-GB"/>
              </w:rPr>
              <w:t xml:space="preserve"> </w:t>
            </w:r>
            <w:r w:rsidR="00F11065" w:rsidRPr="00A16510">
              <w:rPr>
                <w:i/>
                <w:sz w:val="20"/>
                <w:szCs w:val="20"/>
                <w:lang w:val="en-GB"/>
              </w:rPr>
              <w:t>March</w:t>
            </w:r>
            <w:r w:rsidR="00FE1482" w:rsidRPr="00A16510">
              <w:rPr>
                <w:i/>
                <w:sz w:val="20"/>
                <w:szCs w:val="20"/>
                <w:lang w:val="en-US"/>
              </w:rPr>
              <w:t xml:space="preserve"> 20</w:t>
            </w:r>
            <w:r w:rsidR="005D0508" w:rsidRPr="00A16510">
              <w:rPr>
                <w:i/>
                <w:sz w:val="20"/>
                <w:szCs w:val="20"/>
                <w:lang w:val="en-US"/>
              </w:rPr>
              <w:t>1</w:t>
            </w:r>
            <w:r w:rsidR="00E64494" w:rsidRPr="00A16510">
              <w:rPr>
                <w:i/>
                <w:sz w:val="20"/>
                <w:szCs w:val="20"/>
                <w:lang w:val="en-US"/>
              </w:rPr>
              <w:t>7</w:t>
            </w:r>
            <w:r w:rsidRPr="00A16510">
              <w:rPr>
                <w:i/>
                <w:sz w:val="20"/>
                <w:szCs w:val="20"/>
                <w:lang w:val="en-US"/>
              </w:rPr>
              <w:t xml:space="preserve">, half the entry fee will be </w:t>
            </w:r>
            <w:r w:rsidR="00DD1D90" w:rsidRPr="00A16510">
              <w:rPr>
                <w:i/>
                <w:sz w:val="20"/>
                <w:szCs w:val="20"/>
                <w:lang w:val="en-US"/>
              </w:rPr>
              <w:t>refunded</w:t>
            </w:r>
            <w:r w:rsidR="001D1262" w:rsidRPr="00A16510">
              <w:rPr>
                <w:i/>
                <w:sz w:val="20"/>
                <w:szCs w:val="20"/>
                <w:lang w:val="en-US"/>
              </w:rPr>
              <w:t xml:space="preserve"> </w:t>
            </w:r>
            <w:r w:rsidR="00DD1D90" w:rsidRPr="00A16510">
              <w:rPr>
                <w:i/>
                <w:sz w:val="20"/>
                <w:szCs w:val="20"/>
                <w:lang w:val="en-US"/>
              </w:rPr>
              <w:t xml:space="preserve"> </w:t>
            </w:r>
            <w:r w:rsidRPr="00A16510">
              <w:rPr>
                <w:i/>
                <w:sz w:val="20"/>
                <w:szCs w:val="20"/>
                <w:lang w:val="en-US"/>
              </w:rPr>
              <w:t xml:space="preserve"> After this date no refund will be given.</w:t>
            </w:r>
          </w:p>
          <w:p w:rsidR="008A2213" w:rsidRPr="00A16510" w:rsidRDefault="008A2213" w:rsidP="00A16510">
            <w:pPr>
              <w:pStyle w:val="BodyTextIndent"/>
              <w:jc w:val="both"/>
              <w:rPr>
                <w:i/>
                <w:sz w:val="20"/>
                <w:szCs w:val="20"/>
                <w:lang w:val="en-US"/>
              </w:rPr>
            </w:pPr>
          </w:p>
          <w:p w:rsidR="008A2213" w:rsidRPr="00A16510" w:rsidRDefault="008A2213" w:rsidP="00A16510">
            <w:pPr>
              <w:pStyle w:val="BodyTextIndent"/>
              <w:jc w:val="both"/>
              <w:rPr>
                <w:i/>
                <w:sz w:val="20"/>
                <w:szCs w:val="20"/>
                <w:lang w:val="en-US"/>
              </w:rPr>
            </w:pPr>
          </w:p>
          <w:p w:rsidR="003105A7" w:rsidRPr="00A16510" w:rsidRDefault="003105A7" w:rsidP="00A16510">
            <w:pPr>
              <w:pStyle w:val="BodyTextIndent"/>
              <w:ind w:left="0"/>
              <w:jc w:val="both"/>
              <w:rPr>
                <w:i/>
                <w:sz w:val="20"/>
                <w:szCs w:val="20"/>
                <w:lang w:val="en-US"/>
              </w:rPr>
            </w:pPr>
          </w:p>
          <w:p w:rsidR="00BC6E5A" w:rsidRPr="00A16510" w:rsidRDefault="00BC6E5A" w:rsidP="00A16510">
            <w:pPr>
              <w:pStyle w:val="BodyTextIndent"/>
              <w:ind w:left="0"/>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6E5914" w:rsidRPr="00A16510">
              <w:rPr>
                <w:i/>
                <w:sz w:val="20"/>
                <w:szCs w:val="20"/>
                <w:lang w:val="en-US"/>
              </w:rPr>
              <w:t>:</w:t>
            </w:r>
            <w:r w:rsidR="009D4FE3" w:rsidRPr="00A16510">
              <w:rPr>
                <w:i/>
                <w:sz w:val="20"/>
                <w:szCs w:val="20"/>
                <w:lang w:val="en-US"/>
              </w:rPr>
              <w:t xml:space="preserve"> 5</w:t>
            </w:r>
          </w:p>
          <w:p w:rsidR="008A2213" w:rsidRPr="00A16510" w:rsidRDefault="008A2213" w:rsidP="00A16510">
            <w:pPr>
              <w:pStyle w:val="BodyTextIndent"/>
              <w:numPr>
                <w:ilvl w:val="0"/>
                <w:numId w:val="11"/>
              </w:numPr>
              <w:jc w:val="both"/>
              <w:rPr>
                <w:b/>
                <w:bCs/>
                <w:i/>
                <w:sz w:val="20"/>
                <w:szCs w:val="20"/>
                <w:u w:val="single"/>
                <w:lang w:val="en-US"/>
              </w:rPr>
            </w:pPr>
            <w:r w:rsidRPr="00A16510">
              <w:rPr>
                <w:b/>
                <w:bCs/>
                <w:i/>
                <w:sz w:val="20"/>
                <w:szCs w:val="20"/>
                <w:u w:val="single"/>
                <w:lang w:val="en-US"/>
              </w:rPr>
              <w:t>CREWS</w:t>
            </w:r>
            <w:r w:rsidR="00313EE6" w:rsidRPr="00A16510">
              <w:rPr>
                <w:b/>
                <w:bCs/>
                <w:i/>
                <w:sz w:val="20"/>
                <w:szCs w:val="20"/>
                <w:u w:val="single"/>
                <w:lang w:val="en-US"/>
              </w:rPr>
              <w:t>:</w:t>
            </w:r>
          </w:p>
          <w:p w:rsidR="008A2213" w:rsidRPr="00A16510" w:rsidRDefault="008A2213" w:rsidP="00A16510">
            <w:pPr>
              <w:pStyle w:val="BodyTextIndent"/>
              <w:jc w:val="both"/>
              <w:rPr>
                <w:i/>
                <w:sz w:val="20"/>
                <w:szCs w:val="20"/>
                <w:lang w:val="en-US"/>
              </w:rPr>
            </w:pPr>
          </w:p>
          <w:p w:rsidR="008A2213" w:rsidRPr="00A16510" w:rsidRDefault="008A2213" w:rsidP="00A16510">
            <w:pPr>
              <w:pStyle w:val="BodyTextIndent"/>
              <w:numPr>
                <w:ilvl w:val="1"/>
                <w:numId w:val="11"/>
              </w:numPr>
              <w:jc w:val="both"/>
              <w:rPr>
                <w:i/>
                <w:sz w:val="20"/>
                <w:szCs w:val="20"/>
                <w:lang w:val="en-US"/>
              </w:rPr>
            </w:pPr>
            <w:r w:rsidRPr="00A16510">
              <w:rPr>
                <w:i/>
                <w:sz w:val="20"/>
                <w:szCs w:val="20"/>
                <w:lang w:val="en-US"/>
              </w:rPr>
              <w:t>Each crew must consist of a minimum of two persons:</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a) </w:t>
            </w:r>
            <w:r w:rsidRPr="00A16510">
              <w:rPr>
                <w:b/>
                <w:bCs/>
                <w:i/>
                <w:sz w:val="20"/>
                <w:szCs w:val="20"/>
                <w:lang w:val="en-US"/>
              </w:rPr>
              <w:t>Driver</w:t>
            </w:r>
            <w:r w:rsidRPr="00A16510">
              <w:rPr>
                <w:i/>
                <w:sz w:val="20"/>
                <w:szCs w:val="20"/>
                <w:lang w:val="en-US"/>
              </w:rPr>
              <w:t>:  Must be in possession of a valid driving licen</w:t>
            </w:r>
            <w:r w:rsidR="005B1A14" w:rsidRPr="00A16510">
              <w:rPr>
                <w:i/>
                <w:sz w:val="20"/>
                <w:szCs w:val="20"/>
                <w:lang w:val="en-US"/>
              </w:rPr>
              <w:t>s</w:t>
            </w:r>
            <w:r w:rsidRPr="00A16510">
              <w:rPr>
                <w:i/>
                <w:sz w:val="20"/>
                <w:szCs w:val="20"/>
                <w:lang w:val="en-US"/>
              </w:rPr>
              <w:t>e for the vehicle to be driven during the event and must strictly observe the traffic laws of Cyprus.</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b) </w:t>
            </w:r>
            <w:r w:rsidRPr="00A16510">
              <w:rPr>
                <w:b/>
                <w:bCs/>
                <w:i/>
                <w:sz w:val="20"/>
                <w:szCs w:val="20"/>
                <w:lang w:val="en-US"/>
              </w:rPr>
              <w:t>Co-driver (navigator</w:t>
            </w:r>
            <w:r w:rsidRPr="00A16510">
              <w:rPr>
                <w:i/>
                <w:sz w:val="20"/>
                <w:szCs w:val="20"/>
                <w:lang w:val="en-US"/>
              </w:rPr>
              <w:t>):  If in possession of a valid driving licen</w:t>
            </w:r>
            <w:r w:rsidR="005B1A14" w:rsidRPr="00A16510">
              <w:rPr>
                <w:i/>
                <w:sz w:val="20"/>
                <w:szCs w:val="20"/>
                <w:lang w:val="en-US"/>
              </w:rPr>
              <w:t>s</w:t>
            </w:r>
            <w:r w:rsidRPr="00A16510">
              <w:rPr>
                <w:i/>
                <w:sz w:val="20"/>
                <w:szCs w:val="20"/>
                <w:lang w:val="en-US"/>
              </w:rPr>
              <w:t>e, for the vehicle to be driven during the event, he may drive the vehicle and should strictly observe the traffic laws of Cyprus.</w:t>
            </w:r>
          </w:p>
          <w:p w:rsidR="008A2213" w:rsidRPr="00A16510" w:rsidRDefault="008A2213" w:rsidP="00A16510">
            <w:pPr>
              <w:pStyle w:val="BodyTextIndent"/>
              <w:ind w:left="851"/>
              <w:jc w:val="both"/>
              <w:rPr>
                <w:i/>
                <w:sz w:val="20"/>
                <w:szCs w:val="20"/>
                <w:lang w:val="en-US"/>
              </w:rPr>
            </w:pPr>
          </w:p>
          <w:p w:rsidR="005A373B" w:rsidRPr="00A16510" w:rsidRDefault="005A373B" w:rsidP="00A16510">
            <w:pPr>
              <w:pStyle w:val="BodyTextIndent"/>
              <w:ind w:left="851"/>
              <w:jc w:val="both"/>
              <w:rPr>
                <w:i/>
                <w:sz w:val="20"/>
                <w:szCs w:val="20"/>
                <w:lang w:val="en-US"/>
              </w:rPr>
            </w:pPr>
          </w:p>
          <w:p w:rsidR="005A373B" w:rsidRPr="00A16510" w:rsidRDefault="005A373B" w:rsidP="00A16510">
            <w:pPr>
              <w:pStyle w:val="BodyTextIndent"/>
              <w:ind w:left="851"/>
              <w:jc w:val="both"/>
              <w:rPr>
                <w:i/>
                <w:sz w:val="20"/>
                <w:szCs w:val="20"/>
                <w:lang w:val="en-US"/>
              </w:rPr>
            </w:pPr>
          </w:p>
          <w:p w:rsidR="008A2213" w:rsidRPr="00A16510" w:rsidRDefault="008A2213" w:rsidP="00A16510">
            <w:pPr>
              <w:pStyle w:val="BodyTextIndent"/>
              <w:numPr>
                <w:ilvl w:val="2"/>
                <w:numId w:val="12"/>
              </w:numPr>
              <w:jc w:val="both"/>
              <w:rPr>
                <w:i/>
                <w:sz w:val="20"/>
                <w:szCs w:val="20"/>
                <w:lang w:val="en-US"/>
              </w:rPr>
            </w:pPr>
            <w:r w:rsidRPr="00A16510">
              <w:rPr>
                <w:i/>
                <w:sz w:val="20"/>
                <w:szCs w:val="20"/>
                <w:lang w:val="en-US"/>
              </w:rPr>
              <w:t>In addition to Driver and Co-driver (navigator), other persons referred to as “additional crew members” may be on board the vehicle.  These additional crew members may drive the vehicle provided that they are in possession of a valid driving licen</w:t>
            </w:r>
            <w:r w:rsidR="005B1A14" w:rsidRPr="00A16510">
              <w:rPr>
                <w:i/>
                <w:sz w:val="20"/>
                <w:szCs w:val="20"/>
                <w:lang w:val="en-US"/>
              </w:rPr>
              <w:t>s</w:t>
            </w:r>
            <w:r w:rsidRPr="00A16510">
              <w:rPr>
                <w:i/>
                <w:sz w:val="20"/>
                <w:szCs w:val="20"/>
                <w:lang w:val="en-US"/>
              </w:rPr>
              <w:t>e, will strictly observe the traffic laws of Cyprus and their intention to drive the vehicle during the event should be declared in the entry form by giving their driving licen</w:t>
            </w:r>
            <w:r w:rsidR="005B1A14" w:rsidRPr="00A16510">
              <w:rPr>
                <w:i/>
                <w:sz w:val="20"/>
                <w:szCs w:val="20"/>
                <w:lang w:val="en-US"/>
              </w:rPr>
              <w:t>s</w:t>
            </w:r>
            <w:r w:rsidRPr="00A16510">
              <w:rPr>
                <w:i/>
                <w:sz w:val="20"/>
                <w:szCs w:val="20"/>
                <w:lang w:val="en-US"/>
              </w:rPr>
              <w:t>e number.</w:t>
            </w:r>
          </w:p>
          <w:p w:rsidR="005A373B" w:rsidRPr="00A16510" w:rsidRDefault="005A373B" w:rsidP="00A16510">
            <w:pPr>
              <w:pStyle w:val="BodyTextIndent"/>
              <w:jc w:val="both"/>
              <w:rPr>
                <w:i/>
                <w:sz w:val="20"/>
                <w:szCs w:val="20"/>
                <w:lang w:val="en-US"/>
              </w:rPr>
            </w:pPr>
          </w:p>
          <w:p w:rsidR="008A2213" w:rsidRPr="00A16510" w:rsidRDefault="008A2213" w:rsidP="00A16510">
            <w:pPr>
              <w:pStyle w:val="BodyTextIndent"/>
              <w:numPr>
                <w:ilvl w:val="1"/>
                <w:numId w:val="12"/>
              </w:numPr>
              <w:jc w:val="both"/>
              <w:rPr>
                <w:i/>
                <w:sz w:val="20"/>
                <w:szCs w:val="20"/>
                <w:lang w:val="en-US"/>
              </w:rPr>
            </w:pPr>
            <w:r w:rsidRPr="00A16510">
              <w:rPr>
                <w:i/>
                <w:sz w:val="20"/>
                <w:szCs w:val="20"/>
                <w:lang w:val="en-US"/>
              </w:rPr>
              <w:t xml:space="preserve">During the event’s, route both driver and co-driver as described in the </w:t>
            </w:r>
            <w:r w:rsidR="00E64494" w:rsidRPr="00A16510">
              <w:rPr>
                <w:i/>
                <w:sz w:val="20"/>
                <w:szCs w:val="20"/>
                <w:lang w:val="en-US"/>
              </w:rPr>
              <w:t xml:space="preserve">Entry List </w:t>
            </w:r>
            <w:r w:rsidRPr="00A16510">
              <w:rPr>
                <w:i/>
                <w:sz w:val="20"/>
                <w:szCs w:val="20"/>
                <w:lang w:val="en-US"/>
              </w:rPr>
              <w:t xml:space="preserve">under penalty of exclusion, should be on board the vehicle except if otherwise allowed by the present regulations or a </w:t>
            </w:r>
            <w:r w:rsidRPr="00A16510">
              <w:rPr>
                <w:i/>
                <w:sz w:val="20"/>
                <w:szCs w:val="20"/>
                <w:lang w:val="en-US"/>
              </w:rPr>
              <w:lastRenderedPageBreak/>
              <w:t>bulletin.</w:t>
            </w:r>
          </w:p>
          <w:p w:rsidR="008A2213" w:rsidRPr="00A16510" w:rsidRDefault="008A2213" w:rsidP="00A16510">
            <w:pPr>
              <w:pStyle w:val="BodyTextIndent"/>
              <w:jc w:val="both"/>
              <w:rPr>
                <w:i/>
                <w:sz w:val="20"/>
                <w:szCs w:val="20"/>
                <w:lang w:val="en-US"/>
              </w:rPr>
            </w:pPr>
          </w:p>
          <w:p w:rsidR="005A373B" w:rsidRPr="00A16510" w:rsidRDefault="005A373B" w:rsidP="00A16510">
            <w:pPr>
              <w:pStyle w:val="BodyTextIndent"/>
              <w:jc w:val="both"/>
              <w:rPr>
                <w:i/>
                <w:sz w:val="20"/>
                <w:szCs w:val="20"/>
                <w:lang w:val="en-US"/>
              </w:rPr>
            </w:pPr>
          </w:p>
          <w:p w:rsidR="005A373B" w:rsidRPr="00A16510" w:rsidRDefault="005A373B" w:rsidP="00A16510">
            <w:pPr>
              <w:pStyle w:val="BodyTextIndent"/>
              <w:jc w:val="both"/>
              <w:rPr>
                <w:i/>
                <w:sz w:val="20"/>
                <w:szCs w:val="20"/>
                <w:lang w:val="en-US"/>
              </w:rPr>
            </w:pPr>
          </w:p>
          <w:p w:rsidR="008A2213" w:rsidRPr="00A16510" w:rsidRDefault="008A2213" w:rsidP="00A16510">
            <w:pPr>
              <w:pStyle w:val="BodyTextIndent"/>
              <w:numPr>
                <w:ilvl w:val="1"/>
                <w:numId w:val="12"/>
              </w:numPr>
              <w:jc w:val="both"/>
              <w:rPr>
                <w:i/>
                <w:sz w:val="20"/>
                <w:szCs w:val="20"/>
                <w:lang w:val="en-US"/>
              </w:rPr>
            </w:pPr>
            <w:r w:rsidRPr="00A16510">
              <w:rPr>
                <w:i/>
                <w:sz w:val="20"/>
                <w:szCs w:val="20"/>
                <w:lang w:val="en-US"/>
              </w:rPr>
              <w:t>If for any reason someone else apart from the crew drives the vehicle for any part of the event, the said vehicle is excluded from the event.</w:t>
            </w:r>
          </w:p>
          <w:p w:rsidR="008A2213" w:rsidRPr="00A16510" w:rsidRDefault="008A2213" w:rsidP="00A16510">
            <w:pPr>
              <w:pStyle w:val="BodyTextIndent"/>
              <w:ind w:left="0"/>
              <w:jc w:val="both"/>
              <w:rPr>
                <w:i/>
                <w:sz w:val="20"/>
                <w:szCs w:val="20"/>
                <w:lang w:val="en-US"/>
              </w:rPr>
            </w:pPr>
          </w:p>
          <w:p w:rsidR="005A373B" w:rsidRPr="00A16510" w:rsidRDefault="005A373B" w:rsidP="00A16510">
            <w:pPr>
              <w:pStyle w:val="BodyTextIndent"/>
              <w:ind w:left="0"/>
              <w:jc w:val="both"/>
              <w:rPr>
                <w:i/>
                <w:sz w:val="20"/>
                <w:szCs w:val="20"/>
                <w:lang w:val="en-US"/>
              </w:rPr>
            </w:pPr>
          </w:p>
          <w:p w:rsidR="008A2213" w:rsidRPr="00A16510" w:rsidRDefault="008A2213" w:rsidP="00A16510">
            <w:pPr>
              <w:pStyle w:val="BodyTextIndent"/>
              <w:numPr>
                <w:ilvl w:val="1"/>
                <w:numId w:val="12"/>
              </w:numPr>
              <w:jc w:val="both"/>
              <w:rPr>
                <w:i/>
                <w:sz w:val="20"/>
                <w:szCs w:val="20"/>
                <w:lang w:val="en-US"/>
              </w:rPr>
            </w:pPr>
            <w:r w:rsidRPr="00A16510">
              <w:rPr>
                <w:i/>
                <w:sz w:val="20"/>
                <w:szCs w:val="20"/>
                <w:lang w:val="en-US"/>
              </w:rPr>
              <w:t>Additional passengers are allowed during the event or part of it provided that the vehicle has suitable seating and that the Organi</w:t>
            </w:r>
            <w:r w:rsidR="005B1A14" w:rsidRPr="00A16510">
              <w:rPr>
                <w:i/>
                <w:sz w:val="20"/>
                <w:szCs w:val="20"/>
                <w:lang w:val="en-US"/>
              </w:rPr>
              <w:t>z</w:t>
            </w:r>
            <w:r w:rsidRPr="00A16510">
              <w:rPr>
                <w:i/>
                <w:sz w:val="20"/>
                <w:szCs w:val="20"/>
                <w:lang w:val="en-US"/>
              </w:rPr>
              <w:t xml:space="preserve">ing Committee has been notified accordingly.  The additional passengers under penalty of exclusion are not allowed to drive the vehicle.  By the very fact of signing the entry form all crewmembers are </w:t>
            </w:r>
            <w:r w:rsidRPr="00A16510">
              <w:rPr>
                <w:i/>
                <w:iCs/>
                <w:sz w:val="20"/>
                <w:szCs w:val="20"/>
                <w:lang w:val="en-US"/>
              </w:rPr>
              <w:t>ipso facto</w:t>
            </w:r>
            <w:r w:rsidRPr="00A16510">
              <w:rPr>
                <w:i/>
                <w:sz w:val="20"/>
                <w:szCs w:val="20"/>
                <w:lang w:val="en-US"/>
              </w:rPr>
              <w:t xml:space="preserve"> deemed to have unreservedly accepted these regulations.</w:t>
            </w:r>
          </w:p>
          <w:p w:rsidR="008A2213" w:rsidRPr="00A16510" w:rsidRDefault="008A2213" w:rsidP="00A16510">
            <w:pPr>
              <w:pStyle w:val="BodyTextIndent"/>
              <w:ind w:left="180"/>
              <w:jc w:val="both"/>
              <w:rPr>
                <w:i/>
                <w:sz w:val="20"/>
                <w:szCs w:val="20"/>
                <w:lang w:val="en-US"/>
              </w:rPr>
            </w:pPr>
          </w:p>
          <w:p w:rsidR="005A373B" w:rsidRPr="00A16510" w:rsidRDefault="005A373B" w:rsidP="00A16510">
            <w:pPr>
              <w:pStyle w:val="BodyTextIndent"/>
              <w:ind w:left="180"/>
              <w:jc w:val="both"/>
              <w:rPr>
                <w:i/>
                <w:sz w:val="20"/>
                <w:szCs w:val="20"/>
                <w:lang w:val="en-US"/>
              </w:rPr>
            </w:pPr>
          </w:p>
          <w:p w:rsidR="00313EE6" w:rsidRPr="00A16510" w:rsidRDefault="00313EE6" w:rsidP="00A16510">
            <w:pPr>
              <w:pStyle w:val="BodyTextIndent"/>
              <w:ind w:left="180"/>
              <w:jc w:val="both"/>
              <w:rPr>
                <w:i/>
                <w:sz w:val="20"/>
                <w:szCs w:val="20"/>
                <w:lang w:val="en-US"/>
              </w:rPr>
            </w:pPr>
          </w:p>
          <w:p w:rsidR="005A373B" w:rsidRPr="00A16510" w:rsidRDefault="005A373B" w:rsidP="00A16510">
            <w:pPr>
              <w:pStyle w:val="BodyTextIndent"/>
              <w:ind w:left="180"/>
              <w:jc w:val="both"/>
              <w:rPr>
                <w:i/>
                <w:sz w:val="20"/>
                <w:szCs w:val="20"/>
                <w:lang w:val="en-US"/>
              </w:rPr>
            </w:pPr>
          </w:p>
          <w:p w:rsidR="008A2213" w:rsidRPr="00A16510" w:rsidRDefault="008A2213" w:rsidP="00A16510">
            <w:pPr>
              <w:pStyle w:val="BodyTextIndent"/>
              <w:numPr>
                <w:ilvl w:val="1"/>
                <w:numId w:val="12"/>
              </w:numPr>
              <w:jc w:val="both"/>
              <w:rPr>
                <w:b/>
                <w:i/>
                <w:sz w:val="20"/>
                <w:szCs w:val="20"/>
                <w:lang w:val="en-US"/>
              </w:rPr>
            </w:pPr>
            <w:r w:rsidRPr="00A16510">
              <w:rPr>
                <w:b/>
                <w:i/>
                <w:sz w:val="20"/>
                <w:szCs w:val="20"/>
                <w:lang w:val="en-US"/>
              </w:rPr>
              <w:t>The Organi</w:t>
            </w:r>
            <w:r w:rsidR="005B1A14" w:rsidRPr="00A16510">
              <w:rPr>
                <w:b/>
                <w:i/>
                <w:sz w:val="20"/>
                <w:szCs w:val="20"/>
                <w:lang w:val="en-US"/>
              </w:rPr>
              <w:t>zi</w:t>
            </w:r>
            <w:r w:rsidRPr="00A16510">
              <w:rPr>
                <w:b/>
                <w:i/>
                <w:sz w:val="20"/>
                <w:szCs w:val="20"/>
                <w:lang w:val="en-US"/>
              </w:rPr>
              <w:t>ng Committee reserves the right to amend these regulations or to postpone or cancel the event, or part of it, for reasons of “</w:t>
            </w:r>
            <w:r w:rsidRPr="00A16510">
              <w:rPr>
                <w:b/>
                <w:i/>
                <w:iCs/>
                <w:sz w:val="20"/>
                <w:szCs w:val="20"/>
                <w:lang w:val="en-US"/>
              </w:rPr>
              <w:t>force majeure</w:t>
            </w:r>
            <w:r w:rsidRPr="00A16510">
              <w:rPr>
                <w:b/>
                <w:i/>
                <w:sz w:val="20"/>
                <w:szCs w:val="20"/>
                <w:lang w:val="en-US"/>
              </w:rPr>
              <w:t>” or safety.</w:t>
            </w:r>
          </w:p>
          <w:p w:rsidR="008A2213" w:rsidRPr="00A16510" w:rsidRDefault="008A2213" w:rsidP="00A16510">
            <w:pPr>
              <w:pStyle w:val="BodyTextIndent"/>
              <w:ind w:left="0"/>
              <w:jc w:val="both"/>
              <w:rPr>
                <w:i/>
                <w:sz w:val="20"/>
                <w:szCs w:val="20"/>
                <w:lang w:val="en-US"/>
              </w:rPr>
            </w:pPr>
          </w:p>
          <w:p w:rsidR="00A2005E" w:rsidRPr="00A16510" w:rsidRDefault="00A2005E" w:rsidP="00A16510">
            <w:pPr>
              <w:pStyle w:val="BodyTextIndent"/>
              <w:ind w:left="0"/>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313EE6" w:rsidRPr="00A16510">
              <w:rPr>
                <w:i/>
                <w:sz w:val="20"/>
                <w:szCs w:val="20"/>
                <w:lang w:val="en-US"/>
              </w:rPr>
              <w:t>:</w:t>
            </w:r>
          </w:p>
          <w:p w:rsidR="008A2213" w:rsidRPr="00A16510" w:rsidRDefault="00082C7C" w:rsidP="00A16510">
            <w:pPr>
              <w:pStyle w:val="BodyTextIndent"/>
              <w:ind w:left="0"/>
              <w:jc w:val="both"/>
              <w:rPr>
                <w:b/>
                <w:bCs/>
                <w:i/>
                <w:sz w:val="20"/>
                <w:szCs w:val="20"/>
                <w:u w:val="single"/>
                <w:lang w:val="en-US"/>
              </w:rPr>
            </w:pPr>
            <w:r w:rsidRPr="00A16510">
              <w:rPr>
                <w:b/>
                <w:bCs/>
                <w:i/>
                <w:sz w:val="20"/>
                <w:szCs w:val="20"/>
                <w:lang w:val="en-US"/>
              </w:rPr>
              <w:t xml:space="preserve"> 6.          </w:t>
            </w:r>
            <w:r w:rsidR="008A2213" w:rsidRPr="00A16510">
              <w:rPr>
                <w:b/>
                <w:bCs/>
                <w:i/>
                <w:sz w:val="20"/>
                <w:szCs w:val="20"/>
                <w:u w:val="single"/>
                <w:lang w:val="en-US"/>
              </w:rPr>
              <w:t xml:space="preserve">COMPETITION NUMBERS AND </w:t>
            </w:r>
            <w:r w:rsidRPr="00A16510">
              <w:rPr>
                <w:b/>
                <w:bCs/>
                <w:i/>
                <w:sz w:val="20"/>
                <w:szCs w:val="20"/>
                <w:u w:val="single"/>
                <w:lang w:val="en-US"/>
              </w:rPr>
              <w:t>PLATES</w:t>
            </w:r>
          </w:p>
          <w:p w:rsidR="00372E56" w:rsidRPr="00A16510" w:rsidRDefault="00372E56" w:rsidP="00A16510">
            <w:pPr>
              <w:pStyle w:val="BodyTextIndent"/>
              <w:jc w:val="both"/>
              <w:rPr>
                <w:i/>
                <w:sz w:val="20"/>
                <w:szCs w:val="20"/>
                <w:u w:val="single"/>
                <w:lang w:val="en-US"/>
              </w:rPr>
            </w:pPr>
          </w:p>
          <w:p w:rsidR="008A2213" w:rsidRPr="00A16510" w:rsidRDefault="00372E56" w:rsidP="00A16510">
            <w:pPr>
              <w:pStyle w:val="BodyTextIndent"/>
              <w:ind w:left="751" w:hanging="720"/>
              <w:jc w:val="both"/>
              <w:rPr>
                <w:i/>
                <w:sz w:val="20"/>
                <w:szCs w:val="20"/>
                <w:lang w:val="en-US"/>
              </w:rPr>
            </w:pPr>
            <w:r w:rsidRPr="00A16510">
              <w:rPr>
                <w:i/>
                <w:sz w:val="20"/>
                <w:szCs w:val="20"/>
                <w:lang w:val="en-US"/>
              </w:rPr>
              <w:t xml:space="preserve"> </w:t>
            </w:r>
            <w:proofErr w:type="gramStart"/>
            <w:r w:rsidRPr="00A16510">
              <w:rPr>
                <w:i/>
                <w:sz w:val="20"/>
                <w:szCs w:val="20"/>
                <w:lang w:val="en-US"/>
              </w:rPr>
              <w:t xml:space="preserve">6.1 </w:t>
            </w:r>
            <w:r w:rsidR="00E16387" w:rsidRPr="00A16510">
              <w:rPr>
                <w:i/>
                <w:sz w:val="20"/>
                <w:szCs w:val="20"/>
                <w:lang w:val="en-US"/>
              </w:rPr>
              <w:t xml:space="preserve"> </w:t>
            </w:r>
            <w:r w:rsidR="008A2213" w:rsidRPr="00A16510">
              <w:rPr>
                <w:i/>
                <w:sz w:val="20"/>
                <w:szCs w:val="20"/>
                <w:lang w:val="en-US"/>
              </w:rPr>
              <w:t>The</w:t>
            </w:r>
            <w:proofErr w:type="gramEnd"/>
            <w:r w:rsidR="008A2213" w:rsidRPr="00A16510">
              <w:rPr>
                <w:i/>
                <w:sz w:val="20"/>
                <w:szCs w:val="20"/>
                <w:lang w:val="en-US"/>
              </w:rPr>
              <w:t xml:space="preserve"> </w:t>
            </w:r>
            <w:r w:rsidR="00885286" w:rsidRPr="00A16510">
              <w:rPr>
                <w:i/>
                <w:sz w:val="20"/>
                <w:szCs w:val="20"/>
                <w:lang w:val="en-US"/>
              </w:rPr>
              <w:t>Organizing</w:t>
            </w:r>
            <w:r w:rsidR="008A2213" w:rsidRPr="00A16510">
              <w:rPr>
                <w:i/>
                <w:sz w:val="20"/>
                <w:szCs w:val="20"/>
                <w:lang w:val="en-US"/>
              </w:rPr>
              <w:t xml:space="preserve"> Committee shall  provide side numbers.  </w:t>
            </w:r>
            <w:r w:rsidR="00E16387" w:rsidRPr="00A16510">
              <w:rPr>
                <w:i/>
                <w:sz w:val="20"/>
                <w:szCs w:val="20"/>
                <w:lang w:val="en-US"/>
              </w:rPr>
              <w:t xml:space="preserve">  </w:t>
            </w:r>
            <w:r w:rsidR="008A2213" w:rsidRPr="00A16510">
              <w:rPr>
                <w:i/>
                <w:sz w:val="20"/>
                <w:szCs w:val="20"/>
                <w:lang w:val="en-US"/>
              </w:rPr>
              <w:t xml:space="preserve">The competition numbers must be securely fixed to each side of the vehicle throughout the duration of the event.  Competition numbers must be placed in such a position so as they can easily be identified by the Timekeepers and Marshals even from a distance.  Their colour must provide substantial contrast to the background onto which they are affixed.  If they are affixed to a window, a special background must be used to ease their readability.  Vehicles that do not conform to the </w:t>
            </w:r>
            <w:r w:rsidR="00DD1D90" w:rsidRPr="00A16510">
              <w:rPr>
                <w:i/>
                <w:sz w:val="20"/>
                <w:szCs w:val="20"/>
                <w:lang w:val="en-US"/>
              </w:rPr>
              <w:t>above</w:t>
            </w:r>
            <w:r w:rsidR="008A2213" w:rsidRPr="00A16510">
              <w:rPr>
                <w:i/>
                <w:sz w:val="20"/>
                <w:szCs w:val="20"/>
                <w:lang w:val="en-US"/>
              </w:rPr>
              <w:t xml:space="preserve"> will not be able to start or continue the event.</w:t>
            </w:r>
          </w:p>
          <w:p w:rsidR="008A2213" w:rsidRPr="00A16510" w:rsidRDefault="008A2213" w:rsidP="00A16510">
            <w:pPr>
              <w:pStyle w:val="BodyTextIndent"/>
              <w:ind w:left="0"/>
              <w:jc w:val="both"/>
              <w:rPr>
                <w:i/>
                <w:sz w:val="20"/>
                <w:szCs w:val="20"/>
                <w:lang w:val="en-US"/>
              </w:rPr>
            </w:pPr>
          </w:p>
          <w:p w:rsidR="005A373B" w:rsidRPr="00A16510" w:rsidRDefault="005A373B" w:rsidP="00A16510">
            <w:pPr>
              <w:pStyle w:val="BodyTextIndent"/>
              <w:ind w:left="0"/>
              <w:jc w:val="both"/>
              <w:rPr>
                <w:i/>
                <w:sz w:val="20"/>
                <w:szCs w:val="20"/>
                <w:lang w:val="en-US"/>
              </w:rPr>
            </w:pPr>
          </w:p>
          <w:p w:rsidR="005A373B" w:rsidRPr="00A16510" w:rsidRDefault="005A373B" w:rsidP="00A16510">
            <w:pPr>
              <w:pStyle w:val="BodyTextIndent"/>
              <w:ind w:left="0"/>
              <w:jc w:val="both"/>
              <w:rPr>
                <w:i/>
                <w:sz w:val="20"/>
                <w:szCs w:val="20"/>
                <w:lang w:val="en-US"/>
              </w:rPr>
            </w:pPr>
          </w:p>
          <w:p w:rsidR="00E16387" w:rsidRPr="00A16510" w:rsidRDefault="00E16387" w:rsidP="00A16510">
            <w:pPr>
              <w:pStyle w:val="BodyTextIndent"/>
              <w:ind w:left="0"/>
              <w:jc w:val="both"/>
              <w:rPr>
                <w:i/>
                <w:sz w:val="20"/>
                <w:szCs w:val="20"/>
                <w:lang w:val="en-US"/>
              </w:rPr>
            </w:pPr>
          </w:p>
          <w:p w:rsidR="00E16387" w:rsidRPr="00A16510" w:rsidRDefault="00E16387" w:rsidP="00A16510">
            <w:pPr>
              <w:pStyle w:val="BodyTextIndent"/>
              <w:ind w:left="0"/>
              <w:jc w:val="both"/>
              <w:rPr>
                <w:i/>
                <w:sz w:val="20"/>
                <w:szCs w:val="20"/>
                <w:lang w:val="en-US"/>
              </w:rPr>
            </w:pPr>
          </w:p>
          <w:p w:rsidR="008A2213" w:rsidRPr="00A16510" w:rsidRDefault="008A2213" w:rsidP="00A16510">
            <w:pPr>
              <w:pStyle w:val="BodyTextIndent"/>
              <w:numPr>
                <w:ilvl w:val="1"/>
                <w:numId w:val="32"/>
              </w:numPr>
              <w:jc w:val="both"/>
              <w:rPr>
                <w:i/>
                <w:sz w:val="20"/>
                <w:szCs w:val="20"/>
                <w:lang w:val="en-US"/>
              </w:rPr>
            </w:pPr>
            <w:r w:rsidRPr="00A16510">
              <w:rPr>
                <w:i/>
                <w:sz w:val="20"/>
                <w:szCs w:val="20"/>
                <w:lang w:val="en-US"/>
              </w:rPr>
              <w:t>The absence or loss of any of the plates and/or competition numbers imposes a penalty of 20 (twenty) points each.  Should a competition number be lost, it must be replaced before the vehicle is allowed to continue.</w:t>
            </w:r>
          </w:p>
          <w:p w:rsidR="008A2213" w:rsidRPr="00A16510" w:rsidRDefault="008A2213" w:rsidP="00A16510">
            <w:pPr>
              <w:pStyle w:val="BodyTextIndent"/>
              <w:ind w:left="0"/>
              <w:jc w:val="both"/>
              <w:rPr>
                <w:i/>
                <w:sz w:val="20"/>
                <w:szCs w:val="20"/>
                <w:lang w:val="en-US"/>
              </w:rPr>
            </w:pPr>
          </w:p>
          <w:p w:rsidR="005A373B" w:rsidRPr="00A16510" w:rsidRDefault="005A373B" w:rsidP="00A16510">
            <w:pPr>
              <w:pStyle w:val="BodyTextIndent"/>
              <w:ind w:left="0"/>
              <w:jc w:val="both"/>
              <w:rPr>
                <w:i/>
                <w:sz w:val="20"/>
                <w:szCs w:val="20"/>
                <w:lang w:val="en-US"/>
              </w:rPr>
            </w:pPr>
          </w:p>
          <w:p w:rsidR="00E16387" w:rsidRPr="00A16510" w:rsidRDefault="00E16387" w:rsidP="00A16510">
            <w:pPr>
              <w:pStyle w:val="BodyTextIndent"/>
              <w:ind w:left="0"/>
              <w:jc w:val="both"/>
              <w:rPr>
                <w:i/>
                <w:sz w:val="20"/>
                <w:szCs w:val="20"/>
                <w:lang w:val="en-US"/>
              </w:rPr>
            </w:pPr>
          </w:p>
          <w:p w:rsidR="0094592F" w:rsidRPr="00A16510" w:rsidRDefault="0094592F" w:rsidP="00A16510">
            <w:pPr>
              <w:pStyle w:val="BodyTextIndent"/>
              <w:ind w:left="0"/>
              <w:jc w:val="both"/>
              <w:rPr>
                <w:i/>
                <w:sz w:val="20"/>
                <w:szCs w:val="20"/>
                <w:lang w:val="en-US"/>
              </w:rPr>
            </w:pPr>
          </w:p>
          <w:p w:rsidR="00C430A0" w:rsidRPr="00A16510" w:rsidRDefault="00C430A0" w:rsidP="00A16510">
            <w:pPr>
              <w:pStyle w:val="BodyTextIndent"/>
              <w:ind w:left="0"/>
              <w:jc w:val="both"/>
              <w:rPr>
                <w:i/>
                <w:sz w:val="20"/>
                <w:szCs w:val="20"/>
                <w:lang w:val="en-US"/>
              </w:rPr>
            </w:pPr>
          </w:p>
          <w:p w:rsidR="0094592F" w:rsidRPr="00A16510" w:rsidRDefault="0094592F" w:rsidP="00A16510">
            <w:pPr>
              <w:pStyle w:val="BodyTextIndent"/>
              <w:ind w:left="0"/>
              <w:jc w:val="both"/>
              <w:rPr>
                <w:i/>
                <w:sz w:val="20"/>
                <w:szCs w:val="20"/>
                <w:lang w:val="en-US"/>
              </w:rPr>
            </w:pPr>
          </w:p>
          <w:p w:rsidR="00E16387" w:rsidRPr="00A16510" w:rsidRDefault="00E16387" w:rsidP="00A16510">
            <w:pPr>
              <w:pStyle w:val="BodyTextIndent"/>
              <w:ind w:left="0"/>
              <w:jc w:val="both"/>
              <w:rPr>
                <w:i/>
                <w:sz w:val="20"/>
                <w:szCs w:val="20"/>
                <w:lang w:val="en-US"/>
              </w:rPr>
            </w:pPr>
          </w:p>
          <w:p w:rsidR="008A2213" w:rsidRPr="00A16510" w:rsidRDefault="008A2213" w:rsidP="00A16510">
            <w:pPr>
              <w:pStyle w:val="BodyTextIndent"/>
              <w:numPr>
                <w:ilvl w:val="1"/>
                <w:numId w:val="32"/>
              </w:numPr>
              <w:jc w:val="both"/>
              <w:rPr>
                <w:i/>
                <w:sz w:val="20"/>
                <w:szCs w:val="20"/>
                <w:lang w:val="en-US"/>
              </w:rPr>
            </w:pPr>
            <w:r w:rsidRPr="00A16510">
              <w:rPr>
                <w:i/>
                <w:sz w:val="20"/>
                <w:szCs w:val="20"/>
                <w:lang w:val="en-US"/>
              </w:rPr>
              <w:t>It is forbidden for competitors to display any unauthorized advertising material on their vehicles.  For any violation of the above, a penalty of 10 (ten) points per minute needed to remove the offending advertisement, timed by a marshal is imposed.</w:t>
            </w:r>
          </w:p>
          <w:p w:rsidR="008A2213" w:rsidRPr="00A16510" w:rsidRDefault="008A2213" w:rsidP="00A16510">
            <w:pPr>
              <w:pStyle w:val="BodyTextIndent"/>
              <w:ind w:left="0"/>
              <w:jc w:val="both"/>
              <w:rPr>
                <w:i/>
                <w:sz w:val="20"/>
                <w:szCs w:val="20"/>
                <w:lang w:val="en-US"/>
              </w:rPr>
            </w:pPr>
          </w:p>
          <w:p w:rsidR="00893B9F" w:rsidRPr="00A16510" w:rsidRDefault="00893B9F" w:rsidP="00A16510">
            <w:pPr>
              <w:pStyle w:val="BodyTextIndent"/>
              <w:ind w:left="0"/>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122C59" w:rsidRPr="00A16510">
              <w:rPr>
                <w:i/>
                <w:sz w:val="20"/>
                <w:szCs w:val="20"/>
                <w:lang w:val="en-US"/>
              </w:rPr>
              <w:t>:</w:t>
            </w:r>
          </w:p>
          <w:p w:rsidR="008A2213" w:rsidRPr="00A16510" w:rsidRDefault="000C1CF2" w:rsidP="00A16510">
            <w:pPr>
              <w:pStyle w:val="BodyTextIndent"/>
              <w:jc w:val="both"/>
              <w:rPr>
                <w:b/>
                <w:bCs/>
                <w:i/>
                <w:sz w:val="20"/>
                <w:szCs w:val="20"/>
                <w:u w:val="single"/>
                <w:lang w:val="en-US"/>
              </w:rPr>
            </w:pPr>
            <w:r w:rsidRPr="00A16510">
              <w:rPr>
                <w:b/>
                <w:bCs/>
                <w:i/>
                <w:sz w:val="20"/>
                <w:szCs w:val="20"/>
                <w:u w:val="single"/>
                <w:lang w:val="en-US"/>
              </w:rPr>
              <w:t xml:space="preserve">7. </w:t>
            </w:r>
            <w:r w:rsidR="008A2213" w:rsidRPr="00A16510">
              <w:rPr>
                <w:b/>
                <w:bCs/>
                <w:i/>
                <w:sz w:val="20"/>
                <w:szCs w:val="20"/>
                <w:u w:val="single"/>
                <w:lang w:val="en-US"/>
              </w:rPr>
              <w:t>ITINERARY</w:t>
            </w:r>
            <w:r w:rsidR="00EE0356" w:rsidRPr="00A16510">
              <w:rPr>
                <w:b/>
                <w:bCs/>
                <w:i/>
                <w:sz w:val="20"/>
                <w:szCs w:val="20"/>
                <w:u w:val="single"/>
                <w:lang w:val="en-US"/>
              </w:rPr>
              <w:t>-</w:t>
            </w:r>
            <w:r w:rsidR="00EE0356" w:rsidRPr="00A16510">
              <w:rPr>
                <w:b/>
                <w:bCs/>
                <w:i/>
                <w:sz w:val="20"/>
                <w:szCs w:val="20"/>
                <w:u w:val="single"/>
                <w:lang w:val="en-GB"/>
              </w:rPr>
              <w:t xml:space="preserve"> </w:t>
            </w:r>
            <w:r w:rsidR="008A2213" w:rsidRPr="00A16510">
              <w:rPr>
                <w:b/>
                <w:bCs/>
                <w:i/>
                <w:sz w:val="20"/>
                <w:szCs w:val="20"/>
                <w:u w:val="single"/>
                <w:lang w:val="en-US"/>
              </w:rPr>
              <w:t>RESTRICTIONS</w:t>
            </w:r>
            <w:r w:rsidR="00EE0356" w:rsidRPr="00A16510">
              <w:rPr>
                <w:b/>
                <w:bCs/>
                <w:i/>
                <w:sz w:val="20"/>
                <w:szCs w:val="20"/>
                <w:u w:val="single"/>
                <w:lang w:val="en-US"/>
              </w:rPr>
              <w:t>- AVERAGE</w:t>
            </w:r>
          </w:p>
          <w:p w:rsidR="00EE0356" w:rsidRPr="00A16510" w:rsidRDefault="00EE0356" w:rsidP="00A16510">
            <w:pPr>
              <w:pStyle w:val="BodyTextIndent"/>
              <w:jc w:val="both"/>
              <w:rPr>
                <w:b/>
                <w:bCs/>
                <w:i/>
                <w:sz w:val="20"/>
                <w:szCs w:val="20"/>
                <w:u w:val="single"/>
                <w:lang w:val="en-GB"/>
              </w:rPr>
            </w:pPr>
            <w:r w:rsidRPr="00A16510">
              <w:rPr>
                <w:b/>
                <w:bCs/>
                <w:i/>
                <w:sz w:val="20"/>
                <w:szCs w:val="20"/>
                <w:lang w:val="en-US"/>
              </w:rPr>
              <w:t xml:space="preserve">       </w:t>
            </w:r>
            <w:r w:rsidRPr="00A16510">
              <w:rPr>
                <w:b/>
                <w:bCs/>
                <w:i/>
                <w:sz w:val="20"/>
                <w:szCs w:val="20"/>
                <w:u w:val="single"/>
                <w:lang w:val="en-GB"/>
              </w:rPr>
              <w:t>SPEED</w:t>
            </w:r>
          </w:p>
          <w:p w:rsidR="008A2213" w:rsidRPr="00A16510" w:rsidRDefault="008A2213" w:rsidP="00A16510">
            <w:pPr>
              <w:pStyle w:val="BodyTextIndent"/>
              <w:jc w:val="both"/>
              <w:rPr>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i/>
                <w:sz w:val="20"/>
                <w:szCs w:val="20"/>
                <w:lang w:val="en-US"/>
              </w:rPr>
              <w:t>The exact starting time for each vehicle, the exact location of the Start and Finish of the event, as well as the itinerary, the distance between Control Points and Ideal Times for each category will all be announced in a Special Bulletin.</w:t>
            </w:r>
          </w:p>
          <w:p w:rsidR="008A2213" w:rsidRPr="00A16510" w:rsidRDefault="008A2213" w:rsidP="00A16510">
            <w:pPr>
              <w:pStyle w:val="BodyTextIndent"/>
              <w:jc w:val="both"/>
              <w:rPr>
                <w:i/>
                <w:sz w:val="20"/>
                <w:szCs w:val="20"/>
                <w:lang w:val="en-US"/>
              </w:rPr>
            </w:pPr>
          </w:p>
          <w:p w:rsidR="005A373B" w:rsidRPr="00A16510" w:rsidRDefault="005A373B" w:rsidP="00A16510">
            <w:pPr>
              <w:pStyle w:val="BodyTextIndent"/>
              <w:jc w:val="both"/>
              <w:rPr>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i/>
                <w:sz w:val="20"/>
                <w:szCs w:val="20"/>
                <w:lang w:val="en-US"/>
              </w:rPr>
              <w:t>The itinerary is obligatory and any willful deviation from it, verified by an Official, will entail disqualification from the event.</w:t>
            </w:r>
          </w:p>
          <w:p w:rsidR="008A2213" w:rsidRPr="00A16510" w:rsidRDefault="008A2213" w:rsidP="00A16510">
            <w:pPr>
              <w:pStyle w:val="BodyTextIndent"/>
              <w:ind w:left="0"/>
              <w:jc w:val="both"/>
              <w:rPr>
                <w:b/>
                <w:bCs/>
                <w:i/>
                <w:sz w:val="20"/>
                <w:szCs w:val="20"/>
                <w:lang w:val="en-US"/>
              </w:rPr>
            </w:pPr>
          </w:p>
          <w:p w:rsidR="0055085E" w:rsidRPr="00A16510" w:rsidRDefault="0055085E" w:rsidP="00A16510">
            <w:pPr>
              <w:pStyle w:val="BodyTextIndent"/>
              <w:ind w:left="0"/>
              <w:jc w:val="both"/>
              <w:rPr>
                <w:b/>
                <w:bCs/>
                <w:i/>
                <w:sz w:val="20"/>
                <w:szCs w:val="20"/>
                <w:lang w:val="en-US"/>
              </w:rPr>
            </w:pPr>
          </w:p>
          <w:p w:rsidR="0055085E" w:rsidRPr="00A16510" w:rsidRDefault="0055085E" w:rsidP="00A16510">
            <w:pPr>
              <w:pStyle w:val="BodyTextIndent"/>
              <w:ind w:left="0"/>
              <w:jc w:val="both"/>
              <w:rPr>
                <w:b/>
                <w:bCs/>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i/>
                <w:sz w:val="20"/>
                <w:szCs w:val="20"/>
                <w:lang w:val="en-US"/>
              </w:rPr>
              <w:t xml:space="preserve">The starting time is obligatory.  A competitor who presents himself late at the start will incur a penalty.  For 10 (ten) to 30 (thirty) </w:t>
            </w:r>
            <w:proofErr w:type="gramStart"/>
            <w:r w:rsidRPr="00A16510">
              <w:rPr>
                <w:i/>
                <w:sz w:val="20"/>
                <w:szCs w:val="20"/>
                <w:lang w:val="en-US"/>
              </w:rPr>
              <w:t>minutes</w:t>
            </w:r>
            <w:proofErr w:type="gramEnd"/>
            <w:r w:rsidRPr="00A16510">
              <w:rPr>
                <w:i/>
                <w:sz w:val="20"/>
                <w:szCs w:val="20"/>
                <w:lang w:val="en-US"/>
              </w:rPr>
              <w:t xml:space="preserve"> lateness the penalty will be 10 points for each minute.  For more than 30 (thirty) minutes the penalty will be exclusion from the event.</w:t>
            </w:r>
          </w:p>
          <w:p w:rsidR="008A2213" w:rsidRPr="00A16510" w:rsidRDefault="008A2213" w:rsidP="00A16510">
            <w:pPr>
              <w:pStyle w:val="BodyTextIndent"/>
              <w:ind w:left="0"/>
              <w:jc w:val="both"/>
              <w:rPr>
                <w:i/>
                <w:sz w:val="20"/>
                <w:szCs w:val="20"/>
                <w:lang w:val="en-US"/>
              </w:rPr>
            </w:pPr>
          </w:p>
          <w:p w:rsidR="002B3F48" w:rsidRPr="00A16510" w:rsidRDefault="002B3F48"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b/>
                <w:bCs/>
                <w:i/>
                <w:sz w:val="20"/>
                <w:szCs w:val="20"/>
                <w:lang w:val="en-US"/>
              </w:rPr>
              <w:t>Under penalty of exclusion the following are not allowed:</w:t>
            </w:r>
          </w:p>
          <w:p w:rsidR="008A2213" w:rsidRPr="00A16510" w:rsidRDefault="008A2213"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The use of mechanical, electric or electronic aids for measuring or computing distance and average speeds and timing in vehicles not so equipped in their period with the exemption of chronometers or pocket calculators</w:t>
            </w:r>
            <w:r w:rsidR="009A25D9" w:rsidRPr="00A16510">
              <w:rPr>
                <w:i/>
                <w:sz w:val="20"/>
                <w:szCs w:val="20"/>
                <w:lang w:val="en-US"/>
              </w:rPr>
              <w:t xml:space="preserve"> connected or </w:t>
            </w:r>
            <w:r w:rsidRPr="00A16510">
              <w:rPr>
                <w:i/>
                <w:sz w:val="20"/>
                <w:szCs w:val="20"/>
                <w:lang w:val="en-US"/>
              </w:rPr>
              <w:t>not connected or affected by any other equipment.  Any mobile telephones must be turned off and packed out of sight.</w:t>
            </w:r>
          </w:p>
          <w:p w:rsidR="008A2213" w:rsidRPr="00A16510" w:rsidRDefault="008A2213" w:rsidP="00A16510">
            <w:pPr>
              <w:pStyle w:val="BodyTextIndent"/>
              <w:jc w:val="both"/>
              <w:rPr>
                <w:i/>
                <w:sz w:val="20"/>
                <w:szCs w:val="20"/>
                <w:lang w:val="en-US"/>
              </w:rPr>
            </w:pPr>
          </w:p>
          <w:p w:rsidR="0063268D" w:rsidRPr="00A16510" w:rsidRDefault="0063268D"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The use, as an aid in the event of electric or electronic equipment for internal or external communications, including interphones, mobile telephones and wirelesses.</w:t>
            </w: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The use at any time of any signaling device to indicate or receive advice of the position of a control (GPS).</w:t>
            </w:r>
          </w:p>
          <w:p w:rsidR="008A2213" w:rsidRPr="00A16510" w:rsidRDefault="008A2213"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 xml:space="preserve">Having the competing vehicle towed or carried over any part of the route unless </w:t>
            </w:r>
            <w:r w:rsidRPr="00A16510">
              <w:rPr>
                <w:i/>
                <w:sz w:val="20"/>
                <w:szCs w:val="20"/>
                <w:lang w:val="en-US"/>
              </w:rPr>
              <w:lastRenderedPageBreak/>
              <w:t>authorized by the Organi</w:t>
            </w:r>
            <w:r w:rsidR="005B1A14" w:rsidRPr="00A16510">
              <w:rPr>
                <w:i/>
                <w:sz w:val="20"/>
                <w:szCs w:val="20"/>
                <w:lang w:val="en-US"/>
              </w:rPr>
              <w:t>z</w:t>
            </w:r>
            <w:r w:rsidRPr="00A16510">
              <w:rPr>
                <w:i/>
                <w:sz w:val="20"/>
                <w:szCs w:val="20"/>
                <w:lang w:val="en-US"/>
              </w:rPr>
              <w:t>ing Committee.</w:t>
            </w:r>
          </w:p>
          <w:p w:rsidR="008A2213" w:rsidRPr="00A16510" w:rsidRDefault="008A2213"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Being accompanied by a tender vehicle, or using outside help.</w:t>
            </w: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Carrying any unauthorized passengers other than officials and/or stranded competitors.</w:t>
            </w:r>
          </w:p>
          <w:p w:rsidR="008A2213" w:rsidRPr="00A16510" w:rsidRDefault="008A2213"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Being unfit by reason of consumption of alcohol or drugs.</w:t>
            </w:r>
          </w:p>
          <w:p w:rsidR="008A2213" w:rsidRPr="00A16510" w:rsidRDefault="008A2213"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 xml:space="preserve">Any conduct or </w:t>
            </w:r>
            <w:r w:rsidR="00122C59" w:rsidRPr="00A16510">
              <w:rPr>
                <w:i/>
                <w:sz w:val="20"/>
                <w:szCs w:val="20"/>
                <w:lang w:val="en-US"/>
              </w:rPr>
              <w:t>behavior</w:t>
            </w:r>
            <w:r w:rsidRPr="00A16510">
              <w:rPr>
                <w:i/>
                <w:sz w:val="20"/>
                <w:szCs w:val="20"/>
                <w:lang w:val="en-US"/>
              </w:rPr>
              <w:t xml:space="preserve"> likely to offend any other road users or to prejudice the interests of historic motoring.</w:t>
            </w:r>
          </w:p>
          <w:p w:rsidR="00122C59" w:rsidRPr="00A16510" w:rsidRDefault="00122C59" w:rsidP="00A16510">
            <w:pPr>
              <w:pStyle w:val="BodyTextIndent"/>
              <w:ind w:left="0"/>
              <w:jc w:val="both"/>
              <w:rPr>
                <w:i/>
                <w:sz w:val="20"/>
                <w:szCs w:val="20"/>
                <w:lang w:val="en-US"/>
              </w:rPr>
            </w:pPr>
          </w:p>
          <w:p w:rsidR="008A2213" w:rsidRPr="00A16510" w:rsidRDefault="008A2213" w:rsidP="00A16510">
            <w:pPr>
              <w:pStyle w:val="BodyTextIndent"/>
              <w:numPr>
                <w:ilvl w:val="2"/>
                <w:numId w:val="44"/>
              </w:numPr>
              <w:jc w:val="both"/>
              <w:rPr>
                <w:i/>
                <w:sz w:val="20"/>
                <w:szCs w:val="20"/>
                <w:lang w:val="en-US"/>
              </w:rPr>
            </w:pPr>
            <w:r w:rsidRPr="00A16510">
              <w:rPr>
                <w:i/>
                <w:sz w:val="20"/>
                <w:szCs w:val="20"/>
                <w:lang w:val="en-US"/>
              </w:rPr>
              <w:t>Any second infringement of the Highway Code verified by the Police and reported to the Organi</w:t>
            </w:r>
            <w:r w:rsidR="005B1A14" w:rsidRPr="00A16510">
              <w:rPr>
                <w:i/>
                <w:sz w:val="20"/>
                <w:szCs w:val="20"/>
                <w:lang w:val="en-US"/>
              </w:rPr>
              <w:t>z</w:t>
            </w:r>
            <w:r w:rsidRPr="00A16510">
              <w:rPr>
                <w:i/>
                <w:sz w:val="20"/>
                <w:szCs w:val="20"/>
                <w:lang w:val="en-US"/>
              </w:rPr>
              <w:t>ing Committee.</w:t>
            </w:r>
          </w:p>
          <w:p w:rsidR="008A2213" w:rsidRPr="00A16510" w:rsidRDefault="008A2213" w:rsidP="00A16510">
            <w:pPr>
              <w:pStyle w:val="BodyTextIndent"/>
              <w:ind w:left="0"/>
              <w:jc w:val="both"/>
              <w:rPr>
                <w:i/>
                <w:sz w:val="20"/>
                <w:szCs w:val="20"/>
                <w:lang w:val="en-US"/>
              </w:rPr>
            </w:pPr>
          </w:p>
          <w:p w:rsidR="0094592F" w:rsidRPr="00A16510" w:rsidRDefault="0094592F" w:rsidP="00A16510">
            <w:pPr>
              <w:pStyle w:val="BodyTextIndent"/>
              <w:ind w:left="0"/>
              <w:jc w:val="both"/>
              <w:rPr>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i/>
                <w:sz w:val="20"/>
                <w:szCs w:val="20"/>
                <w:lang w:val="en-US"/>
              </w:rPr>
              <w:t>In principle, average speeds per category are the following:</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B</w:t>
            </w:r>
            <w:r w:rsidRPr="00A16510">
              <w:rPr>
                <w:i/>
                <w:sz w:val="20"/>
                <w:szCs w:val="20"/>
                <w:lang w:val="en-GB"/>
              </w:rPr>
              <w:tab/>
            </w:r>
            <w:r w:rsidRPr="00A16510">
              <w:rPr>
                <w:i/>
                <w:sz w:val="20"/>
                <w:szCs w:val="20"/>
                <w:lang w:val="en-US"/>
              </w:rPr>
              <w:t>30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C</w:t>
            </w:r>
            <w:r w:rsidRPr="00A16510">
              <w:rPr>
                <w:i/>
                <w:sz w:val="20"/>
                <w:szCs w:val="20"/>
                <w:lang w:val="en-GB"/>
              </w:rPr>
              <w:tab/>
            </w:r>
            <w:r w:rsidRPr="00A16510">
              <w:rPr>
                <w:i/>
                <w:sz w:val="20"/>
                <w:szCs w:val="20"/>
                <w:lang w:val="en-US"/>
              </w:rPr>
              <w:t>36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D</w:t>
            </w:r>
            <w:r w:rsidRPr="00A16510">
              <w:rPr>
                <w:i/>
                <w:sz w:val="20"/>
                <w:szCs w:val="20"/>
                <w:lang w:val="en-GB"/>
              </w:rPr>
              <w:tab/>
            </w:r>
            <w:r w:rsidRPr="00A16510">
              <w:rPr>
                <w:i/>
                <w:sz w:val="20"/>
                <w:szCs w:val="20"/>
                <w:lang w:val="en-US"/>
              </w:rPr>
              <w:t>40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E</w:t>
            </w:r>
            <w:r w:rsidRPr="00A16510">
              <w:rPr>
                <w:i/>
                <w:sz w:val="20"/>
                <w:szCs w:val="20"/>
                <w:lang w:val="en-GB"/>
              </w:rPr>
              <w:tab/>
            </w:r>
            <w:r w:rsidRPr="00A16510">
              <w:rPr>
                <w:i/>
                <w:sz w:val="20"/>
                <w:szCs w:val="20"/>
                <w:lang w:val="en-US"/>
              </w:rPr>
              <w:t>45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F</w:t>
            </w:r>
            <w:r w:rsidRPr="00A16510">
              <w:rPr>
                <w:i/>
                <w:sz w:val="20"/>
                <w:szCs w:val="20"/>
                <w:lang w:val="en-GB"/>
              </w:rPr>
              <w:tab/>
            </w:r>
            <w:r w:rsidRPr="00A16510">
              <w:rPr>
                <w:i/>
                <w:sz w:val="20"/>
                <w:szCs w:val="20"/>
                <w:lang w:val="en-US"/>
              </w:rPr>
              <w:t>50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G</w:t>
            </w:r>
            <w:r w:rsidRPr="00A16510">
              <w:rPr>
                <w:i/>
                <w:sz w:val="20"/>
                <w:szCs w:val="20"/>
                <w:lang w:val="en-GB"/>
              </w:rPr>
              <w:tab/>
            </w:r>
            <w:r w:rsidRPr="00A16510">
              <w:rPr>
                <w:i/>
                <w:sz w:val="20"/>
                <w:szCs w:val="20"/>
                <w:lang w:val="en-US"/>
              </w:rPr>
              <w:t>50 km/hr</w:t>
            </w:r>
          </w:p>
          <w:p w:rsidR="008A2213" w:rsidRPr="00A16510" w:rsidRDefault="0020623D" w:rsidP="00A16510">
            <w:pPr>
              <w:pStyle w:val="BodyTextIndent"/>
              <w:ind w:left="0"/>
              <w:jc w:val="both"/>
              <w:rPr>
                <w:i/>
                <w:sz w:val="20"/>
                <w:szCs w:val="20"/>
                <w:lang w:val="en-GB"/>
              </w:rPr>
            </w:pPr>
            <w:r w:rsidRPr="00A16510">
              <w:rPr>
                <w:i/>
                <w:sz w:val="20"/>
                <w:szCs w:val="20"/>
                <w:lang w:val="en-US"/>
              </w:rPr>
              <w:t xml:space="preserve">             </w:t>
            </w:r>
            <w:r w:rsidRPr="00A16510">
              <w:rPr>
                <w:i/>
                <w:sz w:val="20"/>
                <w:szCs w:val="20"/>
                <w:lang w:val="en-GB"/>
              </w:rPr>
              <w:t>Category M…………….50 km/hr</w:t>
            </w:r>
          </w:p>
          <w:p w:rsidR="008A2213" w:rsidRPr="00A16510" w:rsidRDefault="008A2213" w:rsidP="00A16510">
            <w:pPr>
              <w:jc w:val="both"/>
              <w:rPr>
                <w:i/>
                <w:sz w:val="20"/>
                <w:szCs w:val="20"/>
                <w:lang w:val="en-US"/>
              </w:rPr>
            </w:pPr>
          </w:p>
          <w:p w:rsidR="008A2213" w:rsidRPr="00A16510" w:rsidRDefault="008A2213" w:rsidP="00A16510">
            <w:pPr>
              <w:jc w:val="both"/>
              <w:rPr>
                <w:i/>
                <w:sz w:val="20"/>
                <w:szCs w:val="20"/>
                <w:lang w:val="en-US"/>
              </w:rPr>
            </w:pPr>
            <w:r w:rsidRPr="00A16510">
              <w:rPr>
                <w:i/>
                <w:sz w:val="20"/>
                <w:szCs w:val="20"/>
                <w:lang w:val="en-US"/>
              </w:rPr>
              <w:t>Article</w:t>
            </w:r>
            <w:r w:rsidR="00122C59" w:rsidRPr="00A16510">
              <w:rPr>
                <w:i/>
                <w:sz w:val="20"/>
                <w:szCs w:val="20"/>
                <w:lang w:val="en-US"/>
              </w:rPr>
              <w:t>:</w:t>
            </w:r>
          </w:p>
          <w:p w:rsidR="008A2213" w:rsidRPr="00A16510" w:rsidRDefault="008A2213" w:rsidP="00A16510">
            <w:pPr>
              <w:numPr>
                <w:ilvl w:val="0"/>
                <w:numId w:val="44"/>
              </w:numPr>
              <w:jc w:val="both"/>
              <w:rPr>
                <w:i/>
                <w:sz w:val="20"/>
                <w:szCs w:val="20"/>
                <w:u w:val="single"/>
                <w:lang w:val="en-US"/>
              </w:rPr>
            </w:pPr>
            <w:r w:rsidRPr="00A16510">
              <w:rPr>
                <w:b/>
                <w:bCs/>
                <w:i/>
                <w:sz w:val="20"/>
                <w:szCs w:val="20"/>
                <w:u w:val="single"/>
                <w:lang w:val="en-US"/>
              </w:rPr>
              <w:t>TIME CONTROL POINTS</w:t>
            </w:r>
            <w:r w:rsidRPr="00A16510">
              <w:rPr>
                <w:i/>
                <w:sz w:val="20"/>
                <w:szCs w:val="20"/>
                <w:u w:val="single"/>
                <w:lang w:val="en-US"/>
              </w:rPr>
              <w:t xml:space="preserve"> </w:t>
            </w:r>
            <w:r w:rsidRPr="00A16510">
              <w:rPr>
                <w:b/>
                <w:bCs/>
                <w:i/>
                <w:sz w:val="20"/>
                <w:szCs w:val="20"/>
                <w:u w:val="single"/>
                <w:lang w:val="en-US"/>
              </w:rPr>
              <w:t>PASSAGE CONTROLS</w:t>
            </w:r>
          </w:p>
          <w:p w:rsidR="008A2213" w:rsidRPr="00A16510" w:rsidRDefault="008A2213" w:rsidP="00A16510">
            <w:pPr>
              <w:ind w:left="360"/>
              <w:jc w:val="both"/>
              <w:rPr>
                <w:b/>
                <w:bCs/>
                <w:i/>
                <w:sz w:val="20"/>
                <w:szCs w:val="20"/>
                <w:lang w:val="en-US"/>
              </w:rPr>
            </w:pPr>
          </w:p>
          <w:p w:rsidR="0055085E" w:rsidRPr="00A16510" w:rsidRDefault="0055085E" w:rsidP="00A16510">
            <w:pPr>
              <w:ind w:left="360"/>
              <w:jc w:val="both"/>
              <w:rPr>
                <w:b/>
                <w:bCs/>
                <w:i/>
                <w:sz w:val="20"/>
                <w:szCs w:val="20"/>
                <w:lang w:val="en-US"/>
              </w:rPr>
            </w:pPr>
          </w:p>
          <w:p w:rsidR="008A2213" w:rsidRPr="00A16510" w:rsidRDefault="008A2213" w:rsidP="00A16510">
            <w:pPr>
              <w:pStyle w:val="BodyTextIndent"/>
              <w:numPr>
                <w:ilvl w:val="1"/>
                <w:numId w:val="35"/>
              </w:numPr>
              <w:jc w:val="both"/>
              <w:rPr>
                <w:i/>
                <w:sz w:val="20"/>
                <w:szCs w:val="20"/>
                <w:lang w:val="en-US"/>
              </w:rPr>
            </w:pPr>
            <w:r w:rsidRPr="00A16510">
              <w:rPr>
                <w:i/>
                <w:sz w:val="20"/>
                <w:szCs w:val="20"/>
                <w:lang w:val="en-US"/>
              </w:rPr>
              <w:t>Time Control Points (TC) and Passage Controls (PC) will be situated along the route and will be indicated by signboards.  At a distance of 25-100 met</w:t>
            </w:r>
            <w:r w:rsidR="005B1A14" w:rsidRPr="00A16510">
              <w:rPr>
                <w:i/>
                <w:sz w:val="20"/>
                <w:szCs w:val="20"/>
                <w:lang w:val="en-US"/>
              </w:rPr>
              <w:t>er</w:t>
            </w:r>
            <w:r w:rsidRPr="00A16510">
              <w:rPr>
                <w:i/>
                <w:sz w:val="20"/>
                <w:szCs w:val="20"/>
                <w:lang w:val="en-US"/>
              </w:rPr>
              <w:t>s before each TC or PC, there will be a warning board.  Each TC will start operating 30 (thirty) minutes before the scheduled time of arrival of the first vehicle.</w:t>
            </w:r>
          </w:p>
          <w:p w:rsidR="008A2213" w:rsidRPr="00A16510" w:rsidRDefault="008A2213"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8A2213" w:rsidRPr="00A16510" w:rsidRDefault="008A2213" w:rsidP="00A16510">
            <w:pPr>
              <w:pStyle w:val="BodyTextIndent"/>
              <w:numPr>
                <w:ilvl w:val="1"/>
                <w:numId w:val="35"/>
              </w:numPr>
              <w:jc w:val="both"/>
              <w:rPr>
                <w:i/>
                <w:sz w:val="20"/>
                <w:szCs w:val="20"/>
                <w:lang w:val="en-US"/>
              </w:rPr>
            </w:pPr>
            <w:r w:rsidRPr="00A16510">
              <w:rPr>
                <w:i/>
                <w:sz w:val="20"/>
                <w:szCs w:val="20"/>
                <w:lang w:val="en-US"/>
              </w:rPr>
              <w:t>Competitors arriving at each TC must present their logbook to the officials in charge for signature and stamping.  The official will note the exact time of arrival of the vehicle and will hand the logbook back to the competitor.  The act of handing back the logbook to the competitor is considered as the starting signal for the next section of the event.</w:t>
            </w:r>
          </w:p>
          <w:p w:rsidR="008A2213" w:rsidRPr="00A16510" w:rsidRDefault="008A2213"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663EA8" w:rsidRPr="00A16510" w:rsidRDefault="008A2213" w:rsidP="00A16510">
            <w:pPr>
              <w:pStyle w:val="BodyTextIndent"/>
              <w:numPr>
                <w:ilvl w:val="2"/>
                <w:numId w:val="35"/>
              </w:numPr>
              <w:jc w:val="both"/>
              <w:rPr>
                <w:i/>
                <w:sz w:val="20"/>
                <w:szCs w:val="20"/>
                <w:lang w:val="en-US"/>
              </w:rPr>
            </w:pPr>
            <w:r w:rsidRPr="00A16510">
              <w:rPr>
                <w:i/>
                <w:sz w:val="20"/>
                <w:szCs w:val="20"/>
                <w:lang w:val="en-US"/>
              </w:rPr>
              <w:t xml:space="preserve">Competitors must present themselves at each TC at the exact minute, which results from adding the time allowed for that section to the time of arrival of the previous TC or the Start of the event (for the first </w:t>
            </w:r>
            <w:r w:rsidRPr="00A16510">
              <w:rPr>
                <w:i/>
                <w:sz w:val="20"/>
                <w:szCs w:val="20"/>
                <w:lang w:val="en-US"/>
              </w:rPr>
              <w:lastRenderedPageBreak/>
              <w:t xml:space="preserve">TC).  </w:t>
            </w:r>
            <w:r w:rsidRPr="00A16510">
              <w:rPr>
                <w:i/>
                <w:sz w:val="20"/>
                <w:szCs w:val="20"/>
                <w:lang w:val="en-US"/>
              </w:rPr>
              <w:tab/>
            </w:r>
          </w:p>
          <w:p w:rsidR="008A2213" w:rsidRPr="00A16510" w:rsidRDefault="00663EA8" w:rsidP="00A16510">
            <w:pPr>
              <w:pStyle w:val="BodyTextIndent"/>
              <w:ind w:left="1077" w:hanging="720"/>
              <w:jc w:val="both"/>
              <w:rPr>
                <w:i/>
                <w:sz w:val="20"/>
                <w:szCs w:val="20"/>
                <w:lang w:val="en-US"/>
              </w:rPr>
            </w:pPr>
            <w:r w:rsidRPr="00A16510">
              <w:rPr>
                <w:i/>
                <w:sz w:val="20"/>
                <w:szCs w:val="20"/>
                <w:lang w:val="en-US"/>
              </w:rPr>
              <w:t xml:space="preserve">             </w:t>
            </w:r>
            <w:r w:rsidR="008A2213" w:rsidRPr="00A16510">
              <w:rPr>
                <w:i/>
                <w:sz w:val="20"/>
                <w:szCs w:val="20"/>
                <w:u w:val="single"/>
                <w:lang w:val="en-US"/>
              </w:rPr>
              <w:t>Example</w:t>
            </w:r>
            <w:r w:rsidR="008A2213" w:rsidRPr="00A16510">
              <w:rPr>
                <w:i/>
                <w:iCs/>
                <w:sz w:val="20"/>
                <w:szCs w:val="20"/>
                <w:lang w:val="en-US"/>
              </w:rPr>
              <w:t xml:space="preserve">:  </w:t>
            </w:r>
            <w:r w:rsidR="008A2213" w:rsidRPr="00A16510">
              <w:rPr>
                <w:i/>
                <w:sz w:val="20"/>
                <w:szCs w:val="20"/>
                <w:lang w:val="en-US"/>
              </w:rPr>
              <w:t>A vehicle starts the event at 15:10 hrs.  The time allowed covering the distance between the start and the first time control point is 65 minutes.  The vehicle should arrive at the first TC at 16:15 hrs.</w:t>
            </w:r>
          </w:p>
          <w:p w:rsidR="008A2213" w:rsidRPr="00A16510" w:rsidRDefault="008A2213" w:rsidP="00A16510">
            <w:pPr>
              <w:pStyle w:val="BodyTextIndent"/>
              <w:jc w:val="both"/>
              <w:rPr>
                <w:i/>
                <w:sz w:val="20"/>
                <w:szCs w:val="20"/>
                <w:lang w:val="en-US"/>
              </w:rPr>
            </w:pPr>
          </w:p>
          <w:p w:rsidR="0041075A" w:rsidRPr="00A16510" w:rsidRDefault="0041075A" w:rsidP="00A16510">
            <w:pPr>
              <w:pStyle w:val="BodyTextIndent"/>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The official can only note the arrival time of a vehicle at a TC in the vehicle’s logbook if the entire crew is onboard the vehicle.</w:t>
            </w:r>
          </w:p>
          <w:p w:rsidR="008A2213" w:rsidRPr="00A16510" w:rsidRDefault="008A2213" w:rsidP="00A16510">
            <w:pPr>
              <w:pStyle w:val="BodyTextIndent"/>
              <w:jc w:val="both"/>
              <w:rPr>
                <w:i/>
                <w:sz w:val="20"/>
                <w:szCs w:val="20"/>
                <w:lang w:val="en-US"/>
              </w:rPr>
            </w:pPr>
            <w:r w:rsidRPr="00A16510">
              <w:rPr>
                <w:i/>
                <w:sz w:val="20"/>
                <w:szCs w:val="20"/>
                <w:lang w:val="en-US"/>
              </w:rPr>
              <w:t xml:space="preserve"> </w:t>
            </w:r>
          </w:p>
          <w:p w:rsidR="003C6085" w:rsidRPr="00A16510" w:rsidRDefault="003C6085" w:rsidP="00A16510">
            <w:pPr>
              <w:pStyle w:val="BodyTextIndent"/>
              <w:jc w:val="both"/>
              <w:rPr>
                <w:i/>
                <w:sz w:val="20"/>
                <w:szCs w:val="20"/>
                <w:lang w:val="en-US"/>
              </w:rPr>
            </w:pPr>
          </w:p>
          <w:p w:rsidR="008A2213" w:rsidRPr="00A16510" w:rsidRDefault="008A2213" w:rsidP="00A16510">
            <w:pPr>
              <w:pStyle w:val="BodyTextIndent"/>
              <w:numPr>
                <w:ilvl w:val="1"/>
                <w:numId w:val="35"/>
              </w:numPr>
              <w:jc w:val="both"/>
              <w:rPr>
                <w:i/>
                <w:sz w:val="20"/>
                <w:szCs w:val="20"/>
                <w:lang w:val="en-US"/>
              </w:rPr>
            </w:pPr>
            <w:r w:rsidRPr="00A16510">
              <w:rPr>
                <w:i/>
                <w:sz w:val="20"/>
                <w:szCs w:val="20"/>
                <w:lang w:val="en-US"/>
              </w:rPr>
              <w:t>Any delay in arriving at a TC will entail a penalty of 10 (ten) points for each whole minute.  A total lateness of more than 30 minutes in each leg will entail a penalty of exclusion from the event.</w:t>
            </w:r>
          </w:p>
          <w:p w:rsidR="008A2213" w:rsidRPr="00A16510" w:rsidRDefault="008A2213" w:rsidP="00A16510">
            <w:pPr>
              <w:pStyle w:val="BodyTextIndent"/>
              <w:jc w:val="both"/>
              <w:rPr>
                <w:i/>
                <w:sz w:val="20"/>
                <w:szCs w:val="20"/>
                <w:lang w:val="en-US"/>
              </w:rPr>
            </w:pPr>
          </w:p>
          <w:p w:rsidR="00122C59" w:rsidRPr="00A16510" w:rsidRDefault="00122C59"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The crew will not incur any penalty for checking in before time if the vehicle enters the control zone during the target check-in minute or the minute preceding it.</w:t>
            </w:r>
          </w:p>
          <w:p w:rsidR="008A2213" w:rsidRPr="00A16510" w:rsidRDefault="008A2213"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The crew will not incur any penalty for lateness if the act of handing the card to the post Marshal takes place during the target check-in minute.</w:t>
            </w:r>
          </w:p>
          <w:p w:rsidR="008A2213" w:rsidRPr="00A16510" w:rsidRDefault="008A2213"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u w:val="single"/>
                <w:lang w:val="en-US"/>
              </w:rPr>
              <w:t>Example</w:t>
            </w:r>
            <w:r w:rsidRPr="00A16510">
              <w:rPr>
                <w:i/>
                <w:sz w:val="20"/>
                <w:szCs w:val="20"/>
                <w:lang w:val="en-US"/>
              </w:rPr>
              <w:t>:  A crew that is supposed to check in at a control at 18:58 hrs shall be considered on time, if the check-in takes place between 18:58:00 and 18:58:59 hrs.  Any difference between the actual and the target check-in time shall be penalized as follows:</w:t>
            </w:r>
          </w:p>
          <w:p w:rsidR="008A2213" w:rsidRPr="00A16510" w:rsidRDefault="008A2213" w:rsidP="00A16510">
            <w:pPr>
              <w:pStyle w:val="BodyTextIndent"/>
              <w:ind w:left="0"/>
              <w:jc w:val="both"/>
              <w:rPr>
                <w:i/>
                <w:sz w:val="20"/>
                <w:szCs w:val="20"/>
                <w:lang w:val="en-US"/>
              </w:rPr>
            </w:pPr>
          </w:p>
          <w:p w:rsidR="008A2213" w:rsidRPr="00A16510" w:rsidRDefault="008A2213" w:rsidP="00A16510">
            <w:pPr>
              <w:pStyle w:val="BodyTextIndent"/>
              <w:numPr>
                <w:ilvl w:val="0"/>
                <w:numId w:val="27"/>
              </w:numPr>
              <w:jc w:val="both"/>
              <w:rPr>
                <w:i/>
                <w:sz w:val="20"/>
                <w:szCs w:val="20"/>
                <w:lang w:val="en-US"/>
              </w:rPr>
            </w:pPr>
            <w:r w:rsidRPr="00A16510">
              <w:rPr>
                <w:i/>
                <w:sz w:val="20"/>
                <w:szCs w:val="20"/>
                <w:lang w:val="en-US"/>
              </w:rPr>
              <w:t xml:space="preserve">10 (ten) points per minute or fraction of a minute for </w:t>
            </w:r>
            <w:r w:rsidRPr="00A16510">
              <w:rPr>
                <w:i/>
                <w:sz w:val="20"/>
                <w:szCs w:val="20"/>
                <w:u w:val="single"/>
                <w:lang w:val="en-US"/>
              </w:rPr>
              <w:t>late arrival</w:t>
            </w:r>
            <w:r w:rsidRPr="00A16510">
              <w:rPr>
                <w:i/>
                <w:sz w:val="20"/>
                <w:szCs w:val="20"/>
                <w:lang w:val="en-US"/>
              </w:rPr>
              <w:t>.</w:t>
            </w:r>
          </w:p>
          <w:p w:rsidR="0063268D" w:rsidRPr="00A16510" w:rsidRDefault="008A2213" w:rsidP="00A16510">
            <w:pPr>
              <w:pStyle w:val="BodyTextIndent"/>
              <w:numPr>
                <w:ilvl w:val="0"/>
                <w:numId w:val="27"/>
              </w:numPr>
              <w:jc w:val="both"/>
              <w:rPr>
                <w:i/>
                <w:sz w:val="20"/>
                <w:szCs w:val="20"/>
                <w:lang w:val="en-US"/>
              </w:rPr>
            </w:pPr>
            <w:r w:rsidRPr="00A16510">
              <w:rPr>
                <w:i/>
                <w:sz w:val="20"/>
                <w:szCs w:val="20"/>
                <w:lang w:val="en-US"/>
              </w:rPr>
              <w:t xml:space="preserve">10 (ten) points per minute or fraction of a minute for </w:t>
            </w:r>
            <w:r w:rsidRPr="00A16510">
              <w:rPr>
                <w:i/>
                <w:sz w:val="20"/>
                <w:szCs w:val="20"/>
                <w:u w:val="single"/>
                <w:lang w:val="en-US"/>
              </w:rPr>
              <w:t>early arrival</w:t>
            </w:r>
            <w:r w:rsidRPr="00A16510">
              <w:rPr>
                <w:i/>
                <w:sz w:val="20"/>
                <w:szCs w:val="20"/>
                <w:lang w:val="en-US"/>
              </w:rPr>
              <w:t>.</w:t>
            </w:r>
          </w:p>
          <w:p w:rsidR="00B9703C" w:rsidRPr="00B9703C" w:rsidRDefault="008A2213" w:rsidP="00A16510">
            <w:pPr>
              <w:pStyle w:val="BodyTextIndent"/>
              <w:numPr>
                <w:ilvl w:val="2"/>
                <w:numId w:val="35"/>
              </w:numPr>
              <w:jc w:val="both"/>
              <w:rPr>
                <w:i/>
                <w:sz w:val="20"/>
                <w:szCs w:val="20"/>
                <w:lang w:val="en-US"/>
              </w:rPr>
            </w:pPr>
            <w:r w:rsidRPr="00A16510">
              <w:rPr>
                <w:i/>
                <w:sz w:val="20"/>
                <w:szCs w:val="20"/>
                <w:lang w:val="en-US"/>
              </w:rPr>
              <w:t>At regroupings and ends of a Leg or at the end of the event, arrival of 15 minutes earlier at the maximum, is any penalty-free</w:t>
            </w:r>
            <w:r w:rsidR="00B9703C">
              <w:rPr>
                <w:i/>
                <w:sz w:val="20"/>
                <w:szCs w:val="20"/>
                <w:lang w:val="en-US"/>
              </w:rPr>
              <w:t>.</w:t>
            </w:r>
          </w:p>
          <w:p w:rsidR="008A2213" w:rsidRPr="00B9703C" w:rsidRDefault="00B9703C" w:rsidP="00B9703C">
            <w:pPr>
              <w:pStyle w:val="BodyTextIndent"/>
              <w:ind w:left="1440"/>
              <w:jc w:val="both"/>
              <w:rPr>
                <w:i/>
                <w:sz w:val="20"/>
                <w:szCs w:val="20"/>
                <w:lang w:val="en-US"/>
              </w:rPr>
            </w:pPr>
            <w:r w:rsidRPr="00B9703C">
              <w:rPr>
                <w:i/>
                <w:sz w:val="20"/>
                <w:szCs w:val="20"/>
                <w:lang w:val="en-US"/>
              </w:rPr>
              <w:t>(</w:t>
            </w:r>
            <w:r>
              <w:rPr>
                <w:i/>
                <w:sz w:val="20"/>
                <w:szCs w:val="20"/>
                <w:lang w:val="en-US"/>
              </w:rPr>
              <w:t>Unless there are different instructions from the Clerk of the Course)</w:t>
            </w:r>
          </w:p>
          <w:p w:rsidR="008A2213" w:rsidRPr="00A16510" w:rsidRDefault="008A2213" w:rsidP="00A16510">
            <w:pPr>
              <w:pStyle w:val="BodyTextIndent"/>
              <w:jc w:val="both"/>
              <w:rPr>
                <w:i/>
                <w:sz w:val="20"/>
                <w:szCs w:val="20"/>
                <w:lang w:val="en-US"/>
              </w:rPr>
            </w:pPr>
          </w:p>
          <w:p w:rsidR="0063268D" w:rsidRPr="00A16510" w:rsidRDefault="0063268D" w:rsidP="00A16510">
            <w:pPr>
              <w:pStyle w:val="BodyTextIndent"/>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If a competitor arrives early at a TC and does not wish to present himself to the official in charge, he must park his vehicle outside the 25-100 meter warning board of the TC.</w:t>
            </w:r>
          </w:p>
          <w:p w:rsidR="008A2213" w:rsidRPr="00A16510" w:rsidRDefault="008A2213"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 xml:space="preserve">At Passage Controls the same procedure of </w:t>
            </w:r>
            <w:r w:rsidRPr="00A16510">
              <w:rPr>
                <w:i/>
                <w:sz w:val="20"/>
                <w:szCs w:val="20"/>
                <w:lang w:val="en-US"/>
              </w:rPr>
              <w:lastRenderedPageBreak/>
              <w:t>signing and stamping the vehicle logbook will be followed, but will be no set time for arrival or start at the PC.</w:t>
            </w:r>
          </w:p>
          <w:p w:rsidR="0055085E" w:rsidRPr="00A16510" w:rsidRDefault="0055085E" w:rsidP="00A16510">
            <w:pPr>
              <w:pStyle w:val="BodyTextIndent"/>
              <w:ind w:left="0"/>
              <w:jc w:val="both"/>
              <w:rPr>
                <w:i/>
                <w:sz w:val="20"/>
                <w:szCs w:val="20"/>
                <w:lang w:val="en-US"/>
              </w:rPr>
            </w:pPr>
          </w:p>
          <w:p w:rsidR="00392F22" w:rsidRPr="00A16510" w:rsidRDefault="00392F22" w:rsidP="00A16510">
            <w:pPr>
              <w:pStyle w:val="BodyTextIndent"/>
              <w:ind w:left="0"/>
              <w:jc w:val="both"/>
              <w:rPr>
                <w:i/>
                <w:sz w:val="20"/>
                <w:szCs w:val="20"/>
                <w:lang w:val="en-US"/>
              </w:rPr>
            </w:pPr>
          </w:p>
          <w:p w:rsidR="00533714" w:rsidRPr="00A16510" w:rsidRDefault="00533714" w:rsidP="00A16510">
            <w:pPr>
              <w:pStyle w:val="BodyTextIndent"/>
              <w:ind w:left="0"/>
              <w:jc w:val="both"/>
              <w:rPr>
                <w:i/>
                <w:sz w:val="20"/>
                <w:szCs w:val="20"/>
                <w:lang w:val="en-US"/>
              </w:rPr>
            </w:pPr>
          </w:p>
          <w:p w:rsidR="00392F22" w:rsidRPr="00A16510" w:rsidRDefault="00392F22" w:rsidP="00A16510">
            <w:pPr>
              <w:pStyle w:val="BodyTextIndent"/>
              <w:ind w:left="0"/>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At the control areas competitors must adhere to the instructions of the Officials.  Parking a vehicle in a TC area contrary to the instructions of the Official in charge or to the regulations, will incur a penalty of 20 (twenty) points.</w:t>
            </w:r>
          </w:p>
          <w:p w:rsidR="0055085E" w:rsidRPr="00A16510" w:rsidRDefault="0055085E" w:rsidP="00A16510">
            <w:pPr>
              <w:pStyle w:val="BodyTextIndent"/>
              <w:ind w:left="0"/>
              <w:jc w:val="both"/>
              <w:rPr>
                <w:i/>
                <w:sz w:val="20"/>
                <w:szCs w:val="20"/>
                <w:lang w:val="en-US"/>
              </w:rPr>
            </w:pPr>
          </w:p>
          <w:p w:rsidR="0055085E" w:rsidRPr="00A16510" w:rsidRDefault="0055085E" w:rsidP="00A16510">
            <w:pPr>
              <w:pStyle w:val="BodyTextIndent"/>
              <w:ind w:left="0"/>
              <w:jc w:val="both"/>
              <w:rPr>
                <w:i/>
                <w:sz w:val="20"/>
                <w:szCs w:val="20"/>
                <w:lang w:val="en-US"/>
              </w:rPr>
            </w:pPr>
          </w:p>
          <w:p w:rsidR="008A2213" w:rsidRPr="00A16510" w:rsidRDefault="008A2213" w:rsidP="00A16510">
            <w:pPr>
              <w:pStyle w:val="BodyTextIndent"/>
              <w:numPr>
                <w:ilvl w:val="2"/>
                <w:numId w:val="35"/>
              </w:numPr>
              <w:jc w:val="both"/>
              <w:rPr>
                <w:i/>
                <w:sz w:val="20"/>
                <w:szCs w:val="20"/>
                <w:lang w:val="en-US"/>
              </w:rPr>
            </w:pPr>
            <w:r w:rsidRPr="00A16510">
              <w:rPr>
                <w:i/>
                <w:sz w:val="20"/>
                <w:szCs w:val="20"/>
                <w:lang w:val="en-US"/>
              </w:rPr>
              <w:t xml:space="preserve">Failure to present the logbook for signing and stamping or non-appearance of a competing vehicle will entail a penalty of 400 points for a </w:t>
            </w:r>
            <w:proofErr w:type="gramStart"/>
            <w:r w:rsidRPr="00A16510">
              <w:rPr>
                <w:i/>
                <w:sz w:val="20"/>
                <w:szCs w:val="20"/>
                <w:lang w:val="en-US"/>
              </w:rPr>
              <w:t>TC,</w:t>
            </w:r>
            <w:proofErr w:type="gramEnd"/>
            <w:r w:rsidRPr="00A16510">
              <w:rPr>
                <w:i/>
                <w:sz w:val="20"/>
                <w:szCs w:val="20"/>
                <w:lang w:val="en-US"/>
              </w:rPr>
              <w:t xml:space="preserve"> and 150 points for a PC.</w:t>
            </w:r>
          </w:p>
          <w:p w:rsidR="008A2213" w:rsidRPr="00A16510" w:rsidRDefault="008A2213" w:rsidP="00A16510">
            <w:pPr>
              <w:pStyle w:val="BodyTextIndent"/>
              <w:ind w:left="0"/>
              <w:jc w:val="both"/>
              <w:rPr>
                <w:i/>
                <w:sz w:val="20"/>
                <w:szCs w:val="20"/>
                <w:lang w:val="en-US"/>
              </w:rPr>
            </w:pPr>
          </w:p>
          <w:p w:rsidR="008A2213" w:rsidRPr="00A16510" w:rsidRDefault="008A2213" w:rsidP="00A16510">
            <w:pPr>
              <w:jc w:val="both"/>
              <w:rPr>
                <w:i/>
                <w:sz w:val="20"/>
                <w:szCs w:val="20"/>
                <w:lang w:val="en-US"/>
              </w:rPr>
            </w:pPr>
            <w:r w:rsidRPr="00A16510">
              <w:rPr>
                <w:i/>
                <w:sz w:val="20"/>
                <w:szCs w:val="20"/>
                <w:lang w:val="en-US"/>
              </w:rPr>
              <w:t>Article</w:t>
            </w:r>
            <w:r w:rsidR="00122C59" w:rsidRPr="00A16510">
              <w:rPr>
                <w:i/>
                <w:sz w:val="20"/>
                <w:szCs w:val="20"/>
                <w:lang w:val="en-US"/>
              </w:rPr>
              <w:t>:</w:t>
            </w:r>
          </w:p>
          <w:p w:rsidR="008A2213" w:rsidRPr="00A16510" w:rsidRDefault="008A2213" w:rsidP="00A16510">
            <w:pPr>
              <w:numPr>
                <w:ilvl w:val="0"/>
                <w:numId w:val="44"/>
              </w:numPr>
              <w:jc w:val="both"/>
              <w:rPr>
                <w:b/>
                <w:bCs/>
                <w:i/>
                <w:sz w:val="20"/>
                <w:szCs w:val="20"/>
                <w:u w:val="single"/>
                <w:lang w:val="en-US"/>
              </w:rPr>
            </w:pPr>
            <w:r w:rsidRPr="00A16510">
              <w:rPr>
                <w:b/>
                <w:bCs/>
                <w:i/>
                <w:sz w:val="20"/>
                <w:szCs w:val="20"/>
                <w:u w:val="single"/>
                <w:lang w:val="en-US"/>
              </w:rPr>
              <w:t>SPECIAL REGULARITY TESTS OTHER TESTS</w:t>
            </w:r>
          </w:p>
          <w:p w:rsidR="0055085E" w:rsidRPr="00A16510" w:rsidRDefault="0055085E" w:rsidP="00A16510">
            <w:pPr>
              <w:ind w:left="360"/>
              <w:jc w:val="both"/>
              <w:rPr>
                <w:i/>
                <w:sz w:val="20"/>
                <w:szCs w:val="20"/>
                <w:lang w:val="en-US"/>
              </w:rPr>
            </w:pPr>
          </w:p>
          <w:p w:rsidR="003C6085" w:rsidRPr="00A16510" w:rsidRDefault="003C6085" w:rsidP="00A16510">
            <w:pPr>
              <w:ind w:left="360"/>
              <w:jc w:val="both"/>
              <w:rPr>
                <w:i/>
                <w:sz w:val="20"/>
                <w:szCs w:val="20"/>
                <w:lang w:val="en-US"/>
              </w:rPr>
            </w:pPr>
          </w:p>
          <w:p w:rsidR="008A2213" w:rsidRPr="00A16510" w:rsidRDefault="008A2213" w:rsidP="00A16510">
            <w:pPr>
              <w:numPr>
                <w:ilvl w:val="1"/>
                <w:numId w:val="44"/>
              </w:numPr>
              <w:jc w:val="both"/>
              <w:rPr>
                <w:i/>
                <w:sz w:val="20"/>
                <w:szCs w:val="20"/>
                <w:lang w:val="en-US"/>
              </w:rPr>
            </w:pPr>
            <w:r w:rsidRPr="00A16510">
              <w:rPr>
                <w:i/>
                <w:sz w:val="20"/>
                <w:szCs w:val="20"/>
                <w:lang w:val="en-US"/>
              </w:rPr>
              <w:t>The Special Regularity Tests (SRT) will take place between two points along the route of the Rally and aim in establishing the speed of the vehicles between these points.  A Special Bulletin will announce them.  The two points (the start and the finish of each of the SRTs) will be indicated by signboards.  A missing signboard does not constitute a reason for the cancellation of the SRT, as the exact location of the start and finish of the test is well defined through additional details in the Road Book and the Special Bulletin on the SRTs.</w:t>
            </w:r>
          </w:p>
          <w:p w:rsidR="008A2213" w:rsidRPr="00A16510" w:rsidRDefault="008A2213" w:rsidP="00A16510">
            <w:pPr>
              <w:jc w:val="both"/>
              <w:rPr>
                <w:i/>
                <w:sz w:val="20"/>
                <w:szCs w:val="20"/>
                <w:lang w:val="en-US"/>
              </w:rPr>
            </w:pPr>
          </w:p>
          <w:p w:rsidR="008A2213" w:rsidRPr="00A16510" w:rsidRDefault="008A2213" w:rsidP="00A16510">
            <w:pPr>
              <w:numPr>
                <w:ilvl w:val="1"/>
                <w:numId w:val="44"/>
              </w:numPr>
              <w:jc w:val="both"/>
              <w:rPr>
                <w:i/>
                <w:sz w:val="20"/>
                <w:szCs w:val="20"/>
                <w:lang w:val="en-US"/>
              </w:rPr>
            </w:pPr>
            <w:r w:rsidRPr="00A16510">
              <w:rPr>
                <w:i/>
                <w:sz w:val="20"/>
                <w:szCs w:val="20"/>
                <w:lang w:val="en-US"/>
              </w:rPr>
              <w:t xml:space="preserve">Each vehicle will be timed </w:t>
            </w:r>
            <w:r w:rsidRPr="00A16510">
              <w:rPr>
                <w:b/>
                <w:bCs/>
                <w:i/>
                <w:sz w:val="20"/>
                <w:szCs w:val="20"/>
                <w:u w:val="single"/>
                <w:lang w:val="en-US"/>
              </w:rPr>
              <w:t>down to the hundredth of a second (1/100)</w:t>
            </w:r>
            <w:r w:rsidRPr="00A16510">
              <w:rPr>
                <w:b/>
                <w:bCs/>
                <w:i/>
                <w:sz w:val="20"/>
                <w:szCs w:val="20"/>
                <w:lang w:val="en-US"/>
              </w:rPr>
              <w:t xml:space="preserve"> </w:t>
            </w:r>
            <w:r w:rsidRPr="00A16510">
              <w:rPr>
                <w:i/>
                <w:sz w:val="20"/>
                <w:szCs w:val="20"/>
                <w:lang w:val="en-US"/>
              </w:rPr>
              <w:t>by the Secret Time Control(s) within the SRT, which should be exactly equal to the average speed set for the test.  According to the average speed set for the SRT for each category, each vehicle should pass by the Secret Time Control(s) at certain time.  Any advance or delay from this time will be calculated in seconds and there will be a penalty of one (1) point for each second deviation from the set time.</w:t>
            </w:r>
          </w:p>
          <w:p w:rsidR="008A2213" w:rsidRPr="00A16510" w:rsidRDefault="008A2213" w:rsidP="00A16510">
            <w:pPr>
              <w:jc w:val="both"/>
              <w:rPr>
                <w:i/>
                <w:sz w:val="20"/>
                <w:szCs w:val="20"/>
                <w:lang w:val="en-US"/>
              </w:rPr>
            </w:pPr>
          </w:p>
          <w:p w:rsidR="008A2213" w:rsidRPr="00A16510" w:rsidRDefault="008A2213" w:rsidP="00A16510">
            <w:pPr>
              <w:numPr>
                <w:ilvl w:val="1"/>
                <w:numId w:val="44"/>
              </w:numPr>
              <w:jc w:val="both"/>
              <w:rPr>
                <w:i/>
                <w:sz w:val="20"/>
                <w:szCs w:val="20"/>
                <w:lang w:val="en-US"/>
              </w:rPr>
            </w:pPr>
            <w:r w:rsidRPr="00A16510">
              <w:rPr>
                <w:i/>
                <w:sz w:val="20"/>
                <w:szCs w:val="20"/>
                <w:lang w:val="en-US"/>
              </w:rPr>
              <w:t>In principle the following average speeds per category will be set for the SRTs, but the Organi</w:t>
            </w:r>
            <w:r w:rsidR="005B1A14" w:rsidRPr="00A16510">
              <w:rPr>
                <w:i/>
                <w:sz w:val="20"/>
                <w:szCs w:val="20"/>
                <w:lang w:val="en-US"/>
              </w:rPr>
              <w:t>z</w:t>
            </w:r>
            <w:r w:rsidRPr="00A16510">
              <w:rPr>
                <w:i/>
                <w:sz w:val="20"/>
                <w:szCs w:val="20"/>
                <w:lang w:val="en-US"/>
              </w:rPr>
              <w:t>ing Committee reserves the right to set lower speeds or to alter them:</w:t>
            </w:r>
          </w:p>
          <w:p w:rsidR="003C6085" w:rsidRPr="00A16510" w:rsidRDefault="003C6085" w:rsidP="00A16510">
            <w:pPr>
              <w:ind w:left="360"/>
              <w:jc w:val="both"/>
              <w:rPr>
                <w:i/>
                <w:sz w:val="20"/>
                <w:szCs w:val="20"/>
                <w:lang w:val="en-US"/>
              </w:rPr>
            </w:pP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B</w:t>
            </w:r>
            <w:r w:rsidRPr="00A16510">
              <w:rPr>
                <w:i/>
                <w:sz w:val="20"/>
                <w:szCs w:val="20"/>
                <w:lang w:val="en-GB"/>
              </w:rPr>
              <w:tab/>
            </w:r>
            <w:r w:rsidRPr="00A16510">
              <w:rPr>
                <w:i/>
                <w:sz w:val="20"/>
                <w:szCs w:val="20"/>
                <w:lang w:val="en-US"/>
              </w:rPr>
              <w:t>30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C</w:t>
            </w:r>
            <w:r w:rsidRPr="00A16510">
              <w:rPr>
                <w:i/>
                <w:sz w:val="20"/>
                <w:szCs w:val="20"/>
                <w:lang w:val="en-GB"/>
              </w:rPr>
              <w:tab/>
            </w:r>
            <w:r w:rsidRPr="00A16510">
              <w:rPr>
                <w:i/>
                <w:sz w:val="20"/>
                <w:szCs w:val="20"/>
                <w:lang w:val="en-US"/>
              </w:rPr>
              <w:t>36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D</w:t>
            </w:r>
            <w:r w:rsidRPr="00A16510">
              <w:rPr>
                <w:i/>
                <w:sz w:val="20"/>
                <w:szCs w:val="20"/>
                <w:lang w:val="en-GB"/>
              </w:rPr>
              <w:tab/>
            </w:r>
            <w:r w:rsidRPr="00A16510">
              <w:rPr>
                <w:i/>
                <w:sz w:val="20"/>
                <w:szCs w:val="20"/>
                <w:lang w:val="en-US"/>
              </w:rPr>
              <w:t>40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E</w:t>
            </w:r>
            <w:r w:rsidRPr="00A16510">
              <w:rPr>
                <w:i/>
                <w:sz w:val="20"/>
                <w:szCs w:val="20"/>
                <w:lang w:val="en-GB"/>
              </w:rPr>
              <w:tab/>
            </w:r>
            <w:r w:rsidRPr="00A16510">
              <w:rPr>
                <w:i/>
                <w:sz w:val="20"/>
                <w:szCs w:val="20"/>
                <w:lang w:val="en-US"/>
              </w:rPr>
              <w:t>45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F</w:t>
            </w:r>
            <w:r w:rsidRPr="00A16510">
              <w:rPr>
                <w:i/>
                <w:sz w:val="20"/>
                <w:szCs w:val="20"/>
                <w:lang w:val="en-GB"/>
              </w:rPr>
              <w:tab/>
            </w:r>
            <w:r w:rsidRPr="00A16510">
              <w:rPr>
                <w:i/>
                <w:sz w:val="20"/>
                <w:szCs w:val="20"/>
                <w:lang w:val="en-US"/>
              </w:rPr>
              <w:t>50 km/hr</w:t>
            </w:r>
          </w:p>
          <w:p w:rsidR="008A2213" w:rsidRPr="00A16510" w:rsidRDefault="008A2213" w:rsidP="00A16510">
            <w:pPr>
              <w:pStyle w:val="BodyTextIndent"/>
              <w:tabs>
                <w:tab w:val="left" w:leader="dot" w:pos="2835"/>
              </w:tabs>
              <w:ind w:left="777" w:hanging="420"/>
              <w:jc w:val="both"/>
              <w:rPr>
                <w:i/>
                <w:sz w:val="20"/>
                <w:szCs w:val="20"/>
                <w:lang w:val="en-US"/>
              </w:rPr>
            </w:pPr>
            <w:r w:rsidRPr="00A16510">
              <w:rPr>
                <w:i/>
                <w:sz w:val="20"/>
                <w:szCs w:val="20"/>
                <w:lang w:val="en-GB"/>
              </w:rPr>
              <w:tab/>
            </w:r>
            <w:r w:rsidRPr="00A16510">
              <w:rPr>
                <w:i/>
                <w:sz w:val="20"/>
                <w:szCs w:val="20"/>
                <w:lang w:val="en-US"/>
              </w:rPr>
              <w:t>Category G</w:t>
            </w:r>
            <w:r w:rsidRPr="00A16510">
              <w:rPr>
                <w:i/>
                <w:sz w:val="20"/>
                <w:szCs w:val="20"/>
                <w:lang w:val="en-GB"/>
              </w:rPr>
              <w:tab/>
            </w:r>
            <w:r w:rsidRPr="00A16510">
              <w:rPr>
                <w:i/>
                <w:sz w:val="20"/>
                <w:szCs w:val="20"/>
                <w:lang w:val="en-US"/>
              </w:rPr>
              <w:t>50 km/hr</w:t>
            </w:r>
          </w:p>
          <w:p w:rsidR="008A2213" w:rsidRPr="00A16510" w:rsidRDefault="0020623D" w:rsidP="00A16510">
            <w:pPr>
              <w:pStyle w:val="BodyTextIndent"/>
              <w:tabs>
                <w:tab w:val="left" w:leader="dot" w:pos="2835"/>
              </w:tabs>
              <w:ind w:left="777" w:hanging="420"/>
              <w:jc w:val="both"/>
              <w:rPr>
                <w:i/>
                <w:sz w:val="20"/>
                <w:szCs w:val="20"/>
                <w:lang w:val="en-GB"/>
              </w:rPr>
            </w:pPr>
            <w:r w:rsidRPr="00A16510">
              <w:rPr>
                <w:i/>
                <w:sz w:val="20"/>
                <w:szCs w:val="20"/>
                <w:lang w:val="en-US"/>
              </w:rPr>
              <w:t xml:space="preserve">       </w:t>
            </w:r>
            <w:proofErr w:type="gramStart"/>
            <w:r w:rsidR="00287DD5" w:rsidRPr="00A16510">
              <w:rPr>
                <w:i/>
                <w:sz w:val="20"/>
                <w:szCs w:val="20"/>
                <w:lang w:val="en-GB"/>
              </w:rPr>
              <w:t>Category  M</w:t>
            </w:r>
            <w:proofErr w:type="gramEnd"/>
            <w:r w:rsidR="00287DD5" w:rsidRPr="00A16510">
              <w:rPr>
                <w:i/>
                <w:sz w:val="20"/>
                <w:szCs w:val="20"/>
                <w:lang w:val="en-GB"/>
              </w:rPr>
              <w:t xml:space="preserve">…………  </w:t>
            </w:r>
            <w:r w:rsidRPr="00A16510">
              <w:rPr>
                <w:i/>
                <w:sz w:val="20"/>
                <w:szCs w:val="20"/>
                <w:lang w:val="en-GB"/>
              </w:rPr>
              <w:t>.50 km/hr</w:t>
            </w:r>
          </w:p>
          <w:p w:rsidR="00533714" w:rsidRPr="00A16510" w:rsidRDefault="00533714" w:rsidP="00A16510">
            <w:pPr>
              <w:pStyle w:val="BodyTextIndent"/>
              <w:tabs>
                <w:tab w:val="left" w:leader="dot" w:pos="2835"/>
              </w:tabs>
              <w:ind w:left="777" w:hanging="420"/>
              <w:jc w:val="both"/>
              <w:rPr>
                <w:i/>
                <w:sz w:val="20"/>
                <w:szCs w:val="20"/>
                <w:lang w:val="en-GB"/>
              </w:rPr>
            </w:pPr>
          </w:p>
          <w:p w:rsidR="0063268D" w:rsidRPr="00A16510" w:rsidRDefault="0063268D" w:rsidP="00A16510">
            <w:pPr>
              <w:pStyle w:val="BodyTextIndent"/>
              <w:tabs>
                <w:tab w:val="left" w:leader="dot" w:pos="2835"/>
              </w:tabs>
              <w:ind w:left="777" w:hanging="420"/>
              <w:jc w:val="both"/>
              <w:rPr>
                <w:i/>
                <w:sz w:val="20"/>
                <w:szCs w:val="20"/>
                <w:lang w:val="en-US"/>
              </w:rPr>
            </w:pPr>
          </w:p>
          <w:p w:rsidR="008A2213" w:rsidRPr="00A16510" w:rsidRDefault="008A2213" w:rsidP="00A16510">
            <w:pPr>
              <w:ind w:left="720"/>
              <w:jc w:val="both"/>
              <w:rPr>
                <w:i/>
                <w:sz w:val="20"/>
                <w:szCs w:val="20"/>
                <w:lang w:val="en-US"/>
              </w:rPr>
            </w:pPr>
            <w:r w:rsidRPr="00A16510">
              <w:rPr>
                <w:i/>
                <w:sz w:val="20"/>
                <w:szCs w:val="20"/>
                <w:u w:val="single"/>
                <w:lang w:val="en-US"/>
              </w:rPr>
              <w:t>Example</w:t>
            </w:r>
            <w:r w:rsidRPr="00A16510">
              <w:rPr>
                <w:i/>
                <w:iCs/>
                <w:sz w:val="20"/>
                <w:szCs w:val="20"/>
                <w:lang w:val="en-US"/>
              </w:rPr>
              <w:t>:</w:t>
            </w:r>
            <w:r w:rsidRPr="00A16510">
              <w:rPr>
                <w:i/>
                <w:sz w:val="20"/>
                <w:szCs w:val="20"/>
                <w:lang w:val="en-US"/>
              </w:rPr>
              <w:t xml:space="preserve">  A vehicle of category B passes by the Start of the SRT at 15:10:26 hrs.  The average speed set for category B for this SRT is 30 km/hr.  The first Secret Time Control of the SRT is situated exactly at a distance of 1 km from the start of the SRT.  So the vehicle should pass by the first Secret Time Control exactly two minutes after the time it passed by the start of the SRT.  The vehicle was timed passing by the first Secret Time Control at 15:12:18 hrs.  We, therefore, have the vehicle passing by the first Secret Time Control eight (8) seconds earlier than the set time, which will entail a penalty of eight (8) points.</w:t>
            </w:r>
          </w:p>
          <w:p w:rsidR="00122C59" w:rsidRPr="00A16510" w:rsidRDefault="00122C59" w:rsidP="00A16510">
            <w:pPr>
              <w:jc w:val="both"/>
              <w:rPr>
                <w:i/>
                <w:sz w:val="20"/>
                <w:szCs w:val="20"/>
                <w:lang w:val="en-US"/>
              </w:rPr>
            </w:pPr>
          </w:p>
          <w:p w:rsidR="00E16387" w:rsidRPr="00A16510" w:rsidRDefault="00E16387" w:rsidP="00A16510">
            <w:pPr>
              <w:jc w:val="both"/>
              <w:rPr>
                <w:i/>
                <w:sz w:val="20"/>
                <w:szCs w:val="20"/>
                <w:lang w:val="en-US"/>
              </w:rPr>
            </w:pPr>
          </w:p>
          <w:p w:rsidR="008A2213" w:rsidRPr="00A16510" w:rsidRDefault="008A2213" w:rsidP="00A16510">
            <w:pPr>
              <w:pStyle w:val="BodyTextIndent"/>
              <w:numPr>
                <w:ilvl w:val="1"/>
                <w:numId w:val="44"/>
              </w:numPr>
              <w:jc w:val="both"/>
              <w:rPr>
                <w:i/>
                <w:sz w:val="20"/>
                <w:szCs w:val="20"/>
                <w:lang w:val="en-US"/>
              </w:rPr>
            </w:pPr>
            <w:r w:rsidRPr="00A16510">
              <w:rPr>
                <w:i/>
                <w:sz w:val="20"/>
                <w:szCs w:val="20"/>
                <w:lang w:val="en-US"/>
              </w:rPr>
              <w:t>Failure to participate in or to complete a Special Regularity Test will entail a penalty equal to the penalty points awarded to the lowest placed competitor increased by 100%.</w:t>
            </w:r>
          </w:p>
          <w:p w:rsidR="00512C31" w:rsidRPr="00A16510" w:rsidRDefault="00512C31" w:rsidP="00A16510">
            <w:pPr>
              <w:pStyle w:val="BodyTextIndent"/>
              <w:jc w:val="both"/>
              <w:rPr>
                <w:i/>
                <w:sz w:val="20"/>
                <w:szCs w:val="20"/>
                <w:lang w:val="en-US"/>
              </w:rPr>
            </w:pPr>
          </w:p>
          <w:p w:rsidR="0055085E" w:rsidRPr="00A16510" w:rsidRDefault="0055085E" w:rsidP="00A16510">
            <w:pPr>
              <w:pStyle w:val="BodyTextIndent"/>
              <w:jc w:val="both"/>
              <w:rPr>
                <w:i/>
                <w:sz w:val="20"/>
                <w:szCs w:val="20"/>
                <w:lang w:val="en-US"/>
              </w:rPr>
            </w:pPr>
          </w:p>
          <w:p w:rsidR="00A049EC" w:rsidRPr="00A16510" w:rsidRDefault="008A2213" w:rsidP="00A16510">
            <w:pPr>
              <w:numPr>
                <w:ilvl w:val="1"/>
                <w:numId w:val="44"/>
              </w:numPr>
              <w:jc w:val="both"/>
              <w:rPr>
                <w:i/>
                <w:sz w:val="20"/>
                <w:szCs w:val="20"/>
                <w:lang w:val="en-US"/>
              </w:rPr>
            </w:pPr>
            <w:r w:rsidRPr="00A16510">
              <w:rPr>
                <w:i/>
                <w:sz w:val="20"/>
                <w:szCs w:val="20"/>
                <w:lang w:val="en-US"/>
              </w:rPr>
              <w:t>During the event there will possibly be a number of other tests to tax the ability of the crews.  The nature of these tests, the procedure to be followed and the penalty points will be announced in a Special Supplement of these Regulations</w:t>
            </w:r>
          </w:p>
          <w:p w:rsidR="00533714" w:rsidRPr="00A16510" w:rsidRDefault="00533714" w:rsidP="00A16510">
            <w:pPr>
              <w:jc w:val="both"/>
              <w:rPr>
                <w:i/>
                <w:sz w:val="20"/>
                <w:szCs w:val="20"/>
                <w:lang w:val="en-US"/>
              </w:rPr>
            </w:pPr>
          </w:p>
          <w:p w:rsidR="008A2213" w:rsidRPr="00A16510" w:rsidRDefault="008A2213" w:rsidP="00A16510">
            <w:pPr>
              <w:jc w:val="both"/>
              <w:rPr>
                <w:i/>
                <w:sz w:val="20"/>
                <w:szCs w:val="20"/>
                <w:lang w:val="en-US"/>
              </w:rPr>
            </w:pPr>
            <w:r w:rsidRPr="00A16510">
              <w:rPr>
                <w:i/>
                <w:sz w:val="20"/>
                <w:szCs w:val="20"/>
                <w:lang w:val="en-US"/>
              </w:rPr>
              <w:t>Article</w:t>
            </w:r>
            <w:r w:rsidR="00512C31" w:rsidRPr="00A16510">
              <w:rPr>
                <w:i/>
                <w:sz w:val="20"/>
                <w:szCs w:val="20"/>
                <w:lang w:val="en-US"/>
              </w:rPr>
              <w:t>:</w:t>
            </w:r>
          </w:p>
          <w:p w:rsidR="008A2213" w:rsidRPr="00A16510" w:rsidRDefault="008A2213" w:rsidP="00A16510">
            <w:pPr>
              <w:numPr>
                <w:ilvl w:val="0"/>
                <w:numId w:val="44"/>
              </w:numPr>
              <w:jc w:val="both"/>
              <w:rPr>
                <w:i/>
                <w:sz w:val="20"/>
                <w:szCs w:val="20"/>
                <w:u w:val="single"/>
                <w:lang w:val="en-US"/>
              </w:rPr>
            </w:pPr>
            <w:r w:rsidRPr="00A16510">
              <w:rPr>
                <w:b/>
                <w:bCs/>
                <w:i/>
                <w:sz w:val="20"/>
                <w:szCs w:val="20"/>
                <w:u w:val="single"/>
                <w:lang w:val="en-US"/>
              </w:rPr>
              <w:t>CLASSIFICATION – AWARDS</w:t>
            </w:r>
          </w:p>
          <w:p w:rsidR="008A2213" w:rsidRPr="00A16510" w:rsidRDefault="008A2213" w:rsidP="00A16510">
            <w:pPr>
              <w:ind w:left="360"/>
              <w:jc w:val="both"/>
              <w:rPr>
                <w:i/>
                <w:sz w:val="20"/>
                <w:szCs w:val="20"/>
                <w:lang w:val="en-US"/>
              </w:rPr>
            </w:pPr>
          </w:p>
          <w:p w:rsidR="00E16387" w:rsidRPr="00A16510" w:rsidRDefault="00E16387" w:rsidP="00A16510">
            <w:pPr>
              <w:ind w:left="360"/>
              <w:jc w:val="both"/>
              <w:rPr>
                <w:i/>
                <w:sz w:val="20"/>
                <w:szCs w:val="20"/>
                <w:lang w:val="en-US"/>
              </w:rPr>
            </w:pPr>
          </w:p>
          <w:p w:rsidR="008A2213" w:rsidRPr="00A16510" w:rsidRDefault="00C42294" w:rsidP="00A16510">
            <w:pPr>
              <w:pStyle w:val="Heading3"/>
              <w:jc w:val="both"/>
              <w:rPr>
                <w:i/>
                <w:sz w:val="20"/>
                <w:szCs w:val="20"/>
              </w:rPr>
            </w:pPr>
            <w:r w:rsidRPr="00A16510">
              <w:rPr>
                <w:i/>
                <w:sz w:val="20"/>
                <w:szCs w:val="20"/>
              </w:rPr>
              <w:t xml:space="preserve">10.1   </w:t>
            </w:r>
            <w:r w:rsidR="008A2213" w:rsidRPr="00A16510">
              <w:rPr>
                <w:i/>
                <w:sz w:val="20"/>
                <w:szCs w:val="20"/>
              </w:rPr>
              <w:t>General Classification Award</w:t>
            </w:r>
          </w:p>
          <w:p w:rsidR="008A2213" w:rsidRPr="00A16510" w:rsidRDefault="008A2213" w:rsidP="00A16510">
            <w:pPr>
              <w:pStyle w:val="BodyTextIndent"/>
              <w:ind w:left="851"/>
              <w:jc w:val="both"/>
              <w:rPr>
                <w:i/>
                <w:sz w:val="20"/>
                <w:szCs w:val="20"/>
                <w:lang w:val="en-US"/>
              </w:rPr>
            </w:pPr>
            <w:r w:rsidRPr="00A16510">
              <w:rPr>
                <w:i/>
                <w:sz w:val="20"/>
                <w:szCs w:val="20"/>
                <w:lang w:val="en-US"/>
              </w:rPr>
              <w:t xml:space="preserve">After the finish of the event all penalty points will be added for each vehicle.  </w:t>
            </w:r>
          </w:p>
          <w:p w:rsidR="008A2213" w:rsidRPr="00A16510" w:rsidRDefault="008A2213" w:rsidP="00A16510">
            <w:pPr>
              <w:pStyle w:val="BodyTextIndent"/>
              <w:numPr>
                <w:ilvl w:val="0"/>
                <w:numId w:val="21"/>
              </w:numPr>
              <w:jc w:val="both"/>
              <w:rPr>
                <w:i/>
                <w:sz w:val="20"/>
                <w:szCs w:val="20"/>
                <w:lang w:val="en-US"/>
              </w:rPr>
            </w:pPr>
            <w:r w:rsidRPr="00A16510">
              <w:rPr>
                <w:i/>
                <w:sz w:val="20"/>
                <w:szCs w:val="20"/>
                <w:lang w:val="en-US"/>
              </w:rPr>
              <w:t xml:space="preserve">The competitor with the lowest number of penalty points will be declared </w:t>
            </w:r>
            <w:proofErr w:type="gramStart"/>
            <w:r w:rsidRPr="00A16510">
              <w:rPr>
                <w:i/>
                <w:sz w:val="20"/>
                <w:szCs w:val="20"/>
                <w:lang w:val="en-US"/>
              </w:rPr>
              <w:t>First</w:t>
            </w:r>
            <w:proofErr w:type="gramEnd"/>
            <w:r w:rsidRPr="00A16510">
              <w:rPr>
                <w:i/>
                <w:sz w:val="20"/>
                <w:szCs w:val="20"/>
                <w:lang w:val="en-US"/>
              </w:rPr>
              <w:t xml:space="preserve"> in the General Classification.  </w:t>
            </w:r>
          </w:p>
          <w:p w:rsidR="008A2213" w:rsidRPr="00A16510" w:rsidRDefault="00E16387" w:rsidP="00A16510">
            <w:pPr>
              <w:pStyle w:val="BodyTextIndent"/>
              <w:ind w:left="1111" w:hanging="540"/>
              <w:jc w:val="both"/>
              <w:rPr>
                <w:i/>
                <w:sz w:val="20"/>
                <w:szCs w:val="20"/>
                <w:lang w:val="en-US"/>
              </w:rPr>
            </w:pPr>
            <w:r w:rsidRPr="00A16510">
              <w:rPr>
                <w:i/>
                <w:sz w:val="20"/>
                <w:szCs w:val="20"/>
                <w:lang w:val="en-US"/>
              </w:rPr>
              <w:t xml:space="preserve"> </w:t>
            </w:r>
            <w:r w:rsidR="0020623D" w:rsidRPr="00A16510">
              <w:rPr>
                <w:i/>
                <w:sz w:val="20"/>
                <w:szCs w:val="20"/>
                <w:lang w:val="en-US"/>
              </w:rPr>
              <w:t xml:space="preserve">  </w:t>
            </w:r>
            <w:r w:rsidRPr="00A16510">
              <w:rPr>
                <w:i/>
                <w:sz w:val="20"/>
                <w:szCs w:val="20"/>
                <w:lang w:val="en-US"/>
              </w:rPr>
              <w:t xml:space="preserve">- </w:t>
            </w:r>
            <w:r w:rsidR="0020623D" w:rsidRPr="00A16510">
              <w:rPr>
                <w:i/>
                <w:sz w:val="20"/>
                <w:szCs w:val="20"/>
                <w:lang w:val="en-US"/>
              </w:rPr>
              <w:t xml:space="preserve"> </w:t>
            </w:r>
            <w:r w:rsidR="008A2213" w:rsidRPr="00A16510">
              <w:rPr>
                <w:i/>
                <w:sz w:val="20"/>
                <w:szCs w:val="20"/>
                <w:lang w:val="en-US"/>
              </w:rPr>
              <w:t xml:space="preserve">The competitor with the lowest number of </w:t>
            </w:r>
            <w:r w:rsidR="0020623D" w:rsidRPr="00A16510">
              <w:rPr>
                <w:i/>
                <w:sz w:val="20"/>
                <w:szCs w:val="20"/>
                <w:lang w:val="en-US"/>
              </w:rPr>
              <w:t xml:space="preserve">                                       </w:t>
            </w:r>
            <w:r w:rsidRPr="00A16510">
              <w:rPr>
                <w:i/>
                <w:sz w:val="20"/>
                <w:szCs w:val="20"/>
                <w:lang w:val="en-US"/>
              </w:rPr>
              <w:t xml:space="preserve">  </w:t>
            </w:r>
            <w:r w:rsidR="008A2213" w:rsidRPr="00A16510">
              <w:rPr>
                <w:i/>
                <w:sz w:val="20"/>
                <w:szCs w:val="20"/>
                <w:lang w:val="en-US"/>
              </w:rPr>
              <w:t>penalty points will be Second in the General Classification.</w:t>
            </w:r>
          </w:p>
          <w:p w:rsidR="008A2213" w:rsidRPr="00A16510" w:rsidRDefault="008A2213" w:rsidP="00A16510">
            <w:pPr>
              <w:pStyle w:val="BodyTextIndent"/>
              <w:numPr>
                <w:ilvl w:val="0"/>
                <w:numId w:val="21"/>
              </w:numPr>
              <w:jc w:val="both"/>
              <w:rPr>
                <w:i/>
                <w:sz w:val="20"/>
                <w:szCs w:val="20"/>
                <w:lang w:val="en-US"/>
              </w:rPr>
            </w:pPr>
            <w:r w:rsidRPr="00A16510">
              <w:rPr>
                <w:i/>
                <w:sz w:val="20"/>
                <w:szCs w:val="20"/>
                <w:lang w:val="en-US"/>
              </w:rPr>
              <w:t>The competitor with the third lowest number of penalty points will be Third in the General Classification.</w:t>
            </w:r>
          </w:p>
          <w:p w:rsidR="008A2213" w:rsidRPr="00A16510" w:rsidRDefault="008A2213" w:rsidP="00A16510">
            <w:pPr>
              <w:pStyle w:val="BodyTextIndent"/>
              <w:jc w:val="both"/>
              <w:rPr>
                <w:i/>
                <w:sz w:val="20"/>
                <w:szCs w:val="20"/>
                <w:lang w:val="en-US"/>
              </w:rPr>
            </w:pPr>
          </w:p>
          <w:p w:rsidR="008A2213" w:rsidRPr="00A16510" w:rsidRDefault="00C42294" w:rsidP="00A16510">
            <w:pPr>
              <w:pStyle w:val="BodyTextIndent"/>
              <w:jc w:val="both"/>
              <w:rPr>
                <w:i/>
                <w:sz w:val="20"/>
                <w:szCs w:val="20"/>
                <w:lang w:val="en-US"/>
              </w:rPr>
            </w:pPr>
            <w:r w:rsidRPr="00A16510">
              <w:rPr>
                <w:b/>
                <w:bCs/>
                <w:i/>
                <w:sz w:val="20"/>
                <w:szCs w:val="20"/>
                <w:lang w:val="en-US"/>
              </w:rPr>
              <w:t>1</w:t>
            </w:r>
            <w:r w:rsidR="003C6085" w:rsidRPr="00A16510">
              <w:rPr>
                <w:b/>
                <w:bCs/>
                <w:i/>
                <w:sz w:val="20"/>
                <w:szCs w:val="20"/>
                <w:lang w:val="en-US"/>
              </w:rPr>
              <w:t>0</w:t>
            </w:r>
            <w:r w:rsidRPr="00A16510">
              <w:rPr>
                <w:b/>
                <w:bCs/>
                <w:i/>
                <w:sz w:val="20"/>
                <w:szCs w:val="20"/>
                <w:lang w:val="en-US"/>
              </w:rPr>
              <w:t xml:space="preserve">.2  </w:t>
            </w:r>
            <w:r w:rsidR="004D64E1" w:rsidRPr="008B1C55">
              <w:rPr>
                <w:b/>
                <w:bCs/>
                <w:i/>
                <w:sz w:val="20"/>
                <w:szCs w:val="20"/>
                <w:lang w:val="en-US"/>
              </w:rPr>
              <w:t xml:space="preserve">   </w:t>
            </w:r>
            <w:r w:rsidR="008A2213" w:rsidRPr="00A16510">
              <w:rPr>
                <w:b/>
                <w:bCs/>
                <w:i/>
                <w:sz w:val="20"/>
                <w:szCs w:val="20"/>
                <w:lang w:val="en-US"/>
              </w:rPr>
              <w:t>Category Award</w:t>
            </w:r>
          </w:p>
          <w:p w:rsidR="008A2213" w:rsidRPr="00A16510" w:rsidRDefault="008A2213" w:rsidP="00A16510">
            <w:pPr>
              <w:pStyle w:val="BodyTextIndent"/>
              <w:ind w:left="1037" w:hanging="680"/>
              <w:jc w:val="both"/>
              <w:rPr>
                <w:i/>
                <w:sz w:val="20"/>
                <w:szCs w:val="20"/>
                <w:lang w:val="en-US"/>
              </w:rPr>
            </w:pPr>
            <w:r w:rsidRPr="00A16510">
              <w:rPr>
                <w:b/>
                <w:bCs/>
                <w:i/>
                <w:sz w:val="20"/>
                <w:szCs w:val="20"/>
                <w:lang w:val="en-US"/>
              </w:rPr>
              <w:tab/>
            </w:r>
            <w:r w:rsidRPr="00A16510">
              <w:rPr>
                <w:i/>
                <w:sz w:val="20"/>
                <w:szCs w:val="20"/>
                <w:lang w:val="en-US"/>
              </w:rPr>
              <w:t>All competitors starting the event are eligible for this award.</w:t>
            </w:r>
          </w:p>
          <w:p w:rsidR="008A2213" w:rsidRPr="00A16510" w:rsidRDefault="008A2213" w:rsidP="00A16510">
            <w:pPr>
              <w:pStyle w:val="BodyTextIndent"/>
              <w:ind w:left="1037" w:hanging="680"/>
              <w:jc w:val="both"/>
              <w:rPr>
                <w:i/>
                <w:sz w:val="20"/>
                <w:szCs w:val="20"/>
                <w:lang w:val="en-US"/>
              </w:rPr>
            </w:pPr>
          </w:p>
          <w:p w:rsidR="008A2213" w:rsidRPr="00A16510" w:rsidRDefault="003C6085" w:rsidP="00A16510">
            <w:pPr>
              <w:pStyle w:val="BodyTextIndent"/>
              <w:numPr>
                <w:ilvl w:val="2"/>
                <w:numId w:val="36"/>
              </w:numPr>
              <w:ind w:hanging="509"/>
              <w:jc w:val="both"/>
              <w:rPr>
                <w:b/>
                <w:bCs/>
                <w:i/>
                <w:sz w:val="20"/>
                <w:szCs w:val="20"/>
                <w:lang w:val="en-US"/>
              </w:rPr>
            </w:pPr>
            <w:r w:rsidRPr="00A16510">
              <w:rPr>
                <w:b/>
                <w:bCs/>
                <w:i/>
                <w:sz w:val="20"/>
                <w:szCs w:val="20"/>
                <w:lang w:val="en-US"/>
              </w:rPr>
              <w:t xml:space="preserve"> </w:t>
            </w:r>
            <w:r w:rsidR="008A2213" w:rsidRPr="00A16510">
              <w:rPr>
                <w:b/>
                <w:bCs/>
                <w:i/>
                <w:sz w:val="20"/>
                <w:szCs w:val="20"/>
                <w:lang w:val="en-US"/>
              </w:rPr>
              <w:t>Category Award</w:t>
            </w:r>
          </w:p>
          <w:p w:rsidR="008A2213" w:rsidRPr="00A16510" w:rsidRDefault="008A2213" w:rsidP="00A16510">
            <w:pPr>
              <w:pStyle w:val="BodyTextIndent"/>
              <w:jc w:val="both"/>
              <w:rPr>
                <w:b/>
                <w:bCs/>
                <w:i/>
                <w:sz w:val="20"/>
                <w:szCs w:val="20"/>
                <w:lang w:val="en-US"/>
              </w:rPr>
            </w:pPr>
          </w:p>
          <w:p w:rsidR="008A2213" w:rsidRPr="00A16510" w:rsidRDefault="008A2213" w:rsidP="00A16510">
            <w:pPr>
              <w:pStyle w:val="BodyTextIndent"/>
              <w:jc w:val="both"/>
              <w:rPr>
                <w:b/>
                <w:bCs/>
                <w:i/>
                <w:sz w:val="20"/>
                <w:szCs w:val="20"/>
                <w:lang w:val="en-US"/>
              </w:rPr>
            </w:pPr>
            <w:r w:rsidRPr="00A16510">
              <w:rPr>
                <w:b/>
                <w:bCs/>
                <w:i/>
                <w:sz w:val="20"/>
                <w:szCs w:val="20"/>
                <w:lang w:val="en-US"/>
              </w:rPr>
              <w:t>A crew winning an overall award is not eligible for a category award.</w:t>
            </w:r>
          </w:p>
          <w:p w:rsidR="008A2213" w:rsidRPr="00A16510" w:rsidRDefault="008A2213" w:rsidP="00A16510">
            <w:pPr>
              <w:pStyle w:val="BodyTextIndent"/>
              <w:jc w:val="both"/>
              <w:rPr>
                <w:b/>
                <w:bCs/>
                <w:i/>
                <w:sz w:val="20"/>
                <w:szCs w:val="20"/>
                <w:lang w:val="en-US"/>
              </w:rPr>
            </w:pPr>
          </w:p>
          <w:p w:rsidR="00512C31" w:rsidRPr="00A16510" w:rsidRDefault="00512C31" w:rsidP="00A16510">
            <w:pPr>
              <w:pStyle w:val="BodyTextIndent"/>
              <w:jc w:val="both"/>
              <w:rPr>
                <w:b/>
                <w:bCs/>
                <w:i/>
                <w:sz w:val="20"/>
                <w:szCs w:val="20"/>
                <w:lang w:val="en-US"/>
              </w:rPr>
            </w:pPr>
          </w:p>
          <w:p w:rsidR="008A2213" w:rsidRPr="00A16510" w:rsidRDefault="008A2213" w:rsidP="00A16510">
            <w:pPr>
              <w:pStyle w:val="BodyTextIndent"/>
              <w:ind w:left="357"/>
              <w:jc w:val="both"/>
              <w:rPr>
                <w:i/>
                <w:sz w:val="20"/>
                <w:szCs w:val="20"/>
                <w:lang w:val="en-US"/>
              </w:rPr>
            </w:pPr>
            <w:r w:rsidRPr="00A16510">
              <w:rPr>
                <w:i/>
                <w:sz w:val="20"/>
                <w:szCs w:val="20"/>
                <w:lang w:val="en-US"/>
              </w:rPr>
              <w:t xml:space="preserve">The First Winner of a category will be declared if 3 (three) or more vehicles of the category start the event.  The Second Winner of a category will be declared if 3 (three) or more vehicles of the category start the event.  </w:t>
            </w:r>
            <w:r w:rsidRPr="00A16510">
              <w:rPr>
                <w:i/>
                <w:sz w:val="20"/>
                <w:szCs w:val="20"/>
                <w:lang w:val="en-US"/>
              </w:rPr>
              <w:lastRenderedPageBreak/>
              <w:t xml:space="preserve">The classification within each category will be calculated in the same manner as in the General Classification Award.  </w:t>
            </w:r>
          </w:p>
          <w:p w:rsidR="008A2213" w:rsidRPr="00A16510" w:rsidRDefault="008A2213" w:rsidP="00A16510">
            <w:pPr>
              <w:pStyle w:val="BodyTextIndent"/>
              <w:ind w:left="357"/>
              <w:jc w:val="both"/>
              <w:rPr>
                <w:b/>
                <w:bCs/>
                <w:i/>
                <w:sz w:val="20"/>
                <w:szCs w:val="20"/>
                <w:lang w:val="en-US"/>
              </w:rPr>
            </w:pPr>
            <w:r w:rsidRPr="00A16510">
              <w:rPr>
                <w:i/>
                <w:sz w:val="20"/>
                <w:szCs w:val="20"/>
                <w:lang w:val="en-US"/>
              </w:rPr>
              <w:t>All competitors starting the event are eligible for this award.</w:t>
            </w:r>
          </w:p>
          <w:p w:rsidR="00A049EC" w:rsidRPr="00A16510" w:rsidRDefault="00A049EC" w:rsidP="00A16510">
            <w:pPr>
              <w:pStyle w:val="BodyTextIndent"/>
              <w:jc w:val="both"/>
              <w:rPr>
                <w:i/>
                <w:sz w:val="20"/>
                <w:szCs w:val="20"/>
                <w:lang w:val="en-US"/>
              </w:rPr>
            </w:pPr>
          </w:p>
          <w:p w:rsidR="008A2213" w:rsidRPr="00A16510" w:rsidRDefault="008A2213" w:rsidP="00A16510">
            <w:pPr>
              <w:pStyle w:val="BodyTextIndent"/>
              <w:jc w:val="both"/>
              <w:rPr>
                <w:b/>
                <w:bCs/>
                <w:i/>
                <w:sz w:val="20"/>
                <w:szCs w:val="20"/>
                <w:lang w:val="en-US"/>
              </w:rPr>
            </w:pPr>
            <w:r w:rsidRPr="00A16510">
              <w:rPr>
                <w:b/>
                <w:bCs/>
                <w:i/>
                <w:sz w:val="20"/>
                <w:szCs w:val="20"/>
                <w:lang w:val="en-US"/>
              </w:rPr>
              <w:t>1</w:t>
            </w:r>
            <w:r w:rsidR="00804837" w:rsidRPr="00A16510">
              <w:rPr>
                <w:b/>
                <w:bCs/>
                <w:i/>
                <w:sz w:val="20"/>
                <w:szCs w:val="20"/>
                <w:lang w:val="en-US"/>
              </w:rPr>
              <w:t>0</w:t>
            </w:r>
            <w:r w:rsidRPr="00A16510">
              <w:rPr>
                <w:b/>
                <w:bCs/>
                <w:i/>
                <w:sz w:val="20"/>
                <w:szCs w:val="20"/>
                <w:lang w:val="en-US"/>
              </w:rPr>
              <w:t>.2.</w:t>
            </w:r>
            <w:r w:rsidR="00804837" w:rsidRPr="00A16510">
              <w:rPr>
                <w:b/>
                <w:bCs/>
                <w:i/>
                <w:sz w:val="20"/>
                <w:szCs w:val="20"/>
                <w:lang w:val="en-US"/>
              </w:rPr>
              <w:t>2</w:t>
            </w:r>
            <w:r w:rsidR="00392F22" w:rsidRPr="00A16510">
              <w:rPr>
                <w:b/>
                <w:bCs/>
                <w:i/>
                <w:sz w:val="20"/>
                <w:szCs w:val="20"/>
                <w:lang w:val="en-US"/>
              </w:rPr>
              <w:t xml:space="preserve">    </w:t>
            </w:r>
            <w:r w:rsidRPr="00A16510">
              <w:rPr>
                <w:b/>
                <w:bCs/>
                <w:i/>
                <w:sz w:val="20"/>
                <w:szCs w:val="20"/>
                <w:lang w:val="en-US"/>
              </w:rPr>
              <w:t>Oldest Vehicle Award</w:t>
            </w:r>
          </w:p>
          <w:p w:rsidR="008A2213" w:rsidRPr="00A16510" w:rsidRDefault="008A2213" w:rsidP="00A16510">
            <w:pPr>
              <w:pStyle w:val="BodyTextIndent"/>
              <w:ind w:left="1111"/>
              <w:jc w:val="both"/>
              <w:rPr>
                <w:i/>
                <w:sz w:val="20"/>
                <w:szCs w:val="20"/>
                <w:lang w:val="en-US"/>
              </w:rPr>
            </w:pPr>
            <w:r w:rsidRPr="00A16510">
              <w:rPr>
                <w:i/>
                <w:sz w:val="20"/>
                <w:szCs w:val="20"/>
                <w:lang w:val="en-US"/>
              </w:rPr>
              <w:t>The winner of the award will be the oldest vehicle finishing the event.</w:t>
            </w:r>
          </w:p>
          <w:p w:rsidR="003105A7" w:rsidRPr="00A16510" w:rsidRDefault="003105A7" w:rsidP="00A16510">
            <w:pPr>
              <w:pStyle w:val="BodyTextIndent"/>
              <w:jc w:val="both"/>
              <w:rPr>
                <w:i/>
                <w:sz w:val="20"/>
                <w:szCs w:val="20"/>
                <w:lang w:val="en-US"/>
              </w:rPr>
            </w:pPr>
          </w:p>
          <w:p w:rsidR="003105A7" w:rsidRPr="00A16510" w:rsidRDefault="003105A7" w:rsidP="00A16510">
            <w:pPr>
              <w:pStyle w:val="BodyTextIndent"/>
              <w:jc w:val="both"/>
              <w:rPr>
                <w:i/>
                <w:sz w:val="20"/>
                <w:szCs w:val="20"/>
                <w:lang w:val="en-US"/>
              </w:rPr>
            </w:pPr>
          </w:p>
          <w:p w:rsidR="008A2213" w:rsidRPr="00A16510" w:rsidRDefault="00804837" w:rsidP="00A16510">
            <w:pPr>
              <w:pStyle w:val="BodyTextIndent"/>
              <w:jc w:val="both"/>
              <w:rPr>
                <w:b/>
                <w:i/>
                <w:sz w:val="20"/>
                <w:szCs w:val="20"/>
                <w:lang w:val="en-US"/>
              </w:rPr>
            </w:pPr>
            <w:r w:rsidRPr="00A16510">
              <w:rPr>
                <w:b/>
                <w:i/>
                <w:sz w:val="20"/>
                <w:szCs w:val="20"/>
                <w:lang w:val="en-US"/>
              </w:rPr>
              <w:t xml:space="preserve">10.2.3    </w:t>
            </w:r>
            <w:r w:rsidR="008A2213" w:rsidRPr="00A16510">
              <w:rPr>
                <w:b/>
                <w:i/>
                <w:sz w:val="20"/>
                <w:szCs w:val="20"/>
                <w:lang w:val="en-US"/>
              </w:rPr>
              <w:t>Smallest Engine Capacity Award</w:t>
            </w:r>
          </w:p>
          <w:p w:rsidR="003C6085" w:rsidRPr="00A16510" w:rsidRDefault="003C6085" w:rsidP="00A16510">
            <w:pPr>
              <w:pStyle w:val="BodyTextIndent"/>
              <w:jc w:val="both"/>
              <w:rPr>
                <w:i/>
                <w:sz w:val="20"/>
                <w:szCs w:val="20"/>
                <w:lang w:val="en-US"/>
              </w:rPr>
            </w:pPr>
          </w:p>
          <w:p w:rsidR="008A2213" w:rsidRPr="00A16510" w:rsidRDefault="008A2213" w:rsidP="00A16510">
            <w:pPr>
              <w:pStyle w:val="BodyTextIndent"/>
              <w:ind w:left="1111"/>
              <w:jc w:val="both"/>
              <w:rPr>
                <w:i/>
                <w:sz w:val="20"/>
                <w:szCs w:val="20"/>
                <w:lang w:val="en-US"/>
              </w:rPr>
            </w:pPr>
            <w:r w:rsidRPr="00A16510">
              <w:rPr>
                <w:i/>
                <w:sz w:val="20"/>
                <w:szCs w:val="20"/>
                <w:lang w:val="en-US"/>
              </w:rPr>
              <w:t>The winner of the award will be the vehicle with the smallest engine capacity finishing the event.</w:t>
            </w:r>
          </w:p>
          <w:p w:rsidR="004A2F24" w:rsidRPr="00A16510" w:rsidRDefault="004A2F24" w:rsidP="00A16510">
            <w:pPr>
              <w:pStyle w:val="BodyTextIndent"/>
              <w:jc w:val="both"/>
              <w:rPr>
                <w:i/>
                <w:sz w:val="20"/>
                <w:szCs w:val="20"/>
                <w:lang w:val="en-GB"/>
              </w:rPr>
            </w:pPr>
          </w:p>
          <w:p w:rsidR="00392F22" w:rsidRPr="00A16510" w:rsidRDefault="00392F22" w:rsidP="00A16510">
            <w:pPr>
              <w:pStyle w:val="BodyTextIndent"/>
              <w:jc w:val="both"/>
              <w:rPr>
                <w:i/>
                <w:sz w:val="20"/>
                <w:szCs w:val="20"/>
                <w:lang w:val="en-GB"/>
              </w:rPr>
            </w:pPr>
          </w:p>
          <w:p w:rsidR="004A2F24" w:rsidRPr="00A16510" w:rsidRDefault="00804837" w:rsidP="00A16510">
            <w:pPr>
              <w:pStyle w:val="BodyTextIndent"/>
              <w:jc w:val="both"/>
              <w:rPr>
                <w:b/>
                <w:i/>
                <w:sz w:val="20"/>
                <w:szCs w:val="20"/>
                <w:lang w:val="en-US"/>
              </w:rPr>
            </w:pPr>
            <w:r w:rsidRPr="00A16510">
              <w:rPr>
                <w:b/>
                <w:i/>
                <w:sz w:val="20"/>
                <w:szCs w:val="20"/>
                <w:lang w:val="en-US"/>
              </w:rPr>
              <w:t xml:space="preserve">10.2.4    </w:t>
            </w:r>
            <w:r w:rsidR="004A2F24" w:rsidRPr="00A16510">
              <w:rPr>
                <w:b/>
                <w:i/>
                <w:sz w:val="20"/>
                <w:szCs w:val="20"/>
                <w:lang w:val="en-US"/>
              </w:rPr>
              <w:t>Biggest Engine Capacity Award</w:t>
            </w:r>
          </w:p>
          <w:p w:rsidR="003C6085" w:rsidRPr="00A16510" w:rsidRDefault="003C6085" w:rsidP="00A16510">
            <w:pPr>
              <w:pStyle w:val="BodyTextIndent"/>
              <w:jc w:val="both"/>
              <w:rPr>
                <w:i/>
                <w:sz w:val="20"/>
                <w:szCs w:val="20"/>
                <w:lang w:val="en-US"/>
              </w:rPr>
            </w:pPr>
          </w:p>
          <w:p w:rsidR="004A2F24" w:rsidRPr="00A16510" w:rsidRDefault="004A2F24" w:rsidP="00A16510">
            <w:pPr>
              <w:pStyle w:val="BodyTextIndent"/>
              <w:ind w:left="1111"/>
              <w:jc w:val="both"/>
              <w:rPr>
                <w:i/>
                <w:sz w:val="20"/>
                <w:szCs w:val="20"/>
                <w:lang w:val="en-US"/>
              </w:rPr>
            </w:pPr>
            <w:r w:rsidRPr="00A16510">
              <w:rPr>
                <w:i/>
                <w:sz w:val="20"/>
                <w:szCs w:val="20"/>
                <w:lang w:val="en-US"/>
              </w:rPr>
              <w:t>The winner of the award will be the vehicle with the biggest engine capacity finishing the event.</w:t>
            </w:r>
          </w:p>
          <w:p w:rsidR="008A2213" w:rsidRPr="00A16510" w:rsidRDefault="008A2213" w:rsidP="00A16510">
            <w:pPr>
              <w:pStyle w:val="BodyTextIndent"/>
              <w:jc w:val="both"/>
              <w:rPr>
                <w:i/>
                <w:sz w:val="20"/>
                <w:szCs w:val="20"/>
                <w:lang w:val="en-US"/>
              </w:rPr>
            </w:pPr>
          </w:p>
          <w:p w:rsidR="00A049EC" w:rsidRPr="00A16510" w:rsidRDefault="00A049EC" w:rsidP="00A16510">
            <w:pPr>
              <w:pStyle w:val="BodyTextIndent"/>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512C31" w:rsidRPr="00A16510">
              <w:rPr>
                <w:i/>
                <w:sz w:val="20"/>
                <w:szCs w:val="20"/>
                <w:lang w:val="en-US"/>
              </w:rPr>
              <w:t>:</w:t>
            </w:r>
          </w:p>
          <w:p w:rsidR="008A2213" w:rsidRPr="00A16510" w:rsidRDefault="008A2213" w:rsidP="00A16510">
            <w:pPr>
              <w:pStyle w:val="BodyTextIndent"/>
              <w:numPr>
                <w:ilvl w:val="0"/>
                <w:numId w:val="36"/>
              </w:numPr>
              <w:jc w:val="both"/>
              <w:rPr>
                <w:b/>
                <w:bCs/>
                <w:i/>
                <w:sz w:val="20"/>
                <w:szCs w:val="20"/>
                <w:u w:val="single"/>
                <w:lang w:val="en-US"/>
              </w:rPr>
            </w:pPr>
            <w:r w:rsidRPr="00A16510">
              <w:rPr>
                <w:b/>
                <w:bCs/>
                <w:i/>
                <w:sz w:val="20"/>
                <w:szCs w:val="20"/>
                <w:u w:val="single"/>
                <w:lang w:val="en-US"/>
              </w:rPr>
              <w:t>PROTESTS – APPEALS</w:t>
            </w:r>
          </w:p>
          <w:p w:rsidR="008A2213" w:rsidRPr="00A16510" w:rsidRDefault="008A2213" w:rsidP="00A16510">
            <w:pPr>
              <w:pStyle w:val="BodyTextIndent"/>
              <w:jc w:val="both"/>
              <w:rPr>
                <w:b/>
                <w:bCs/>
                <w:i/>
                <w:sz w:val="20"/>
                <w:szCs w:val="20"/>
                <w:lang w:val="en-US"/>
              </w:rPr>
            </w:pPr>
          </w:p>
          <w:p w:rsidR="008A2213" w:rsidRPr="00A16510" w:rsidRDefault="008A2213" w:rsidP="00A16510">
            <w:pPr>
              <w:pStyle w:val="BodyTextIndent"/>
              <w:numPr>
                <w:ilvl w:val="1"/>
                <w:numId w:val="38"/>
              </w:numPr>
              <w:jc w:val="both"/>
              <w:rPr>
                <w:b/>
                <w:bCs/>
                <w:i/>
                <w:sz w:val="20"/>
                <w:szCs w:val="20"/>
                <w:lang w:val="en-US"/>
              </w:rPr>
            </w:pPr>
            <w:r w:rsidRPr="00A16510">
              <w:rPr>
                <w:b/>
                <w:bCs/>
                <w:i/>
                <w:sz w:val="20"/>
                <w:szCs w:val="20"/>
                <w:lang w:val="en-US"/>
              </w:rPr>
              <w:t>Protests</w:t>
            </w:r>
          </w:p>
          <w:p w:rsidR="008A2213" w:rsidRPr="00A16510" w:rsidRDefault="008A2213" w:rsidP="00A16510">
            <w:pPr>
              <w:pStyle w:val="BodyTextIndent"/>
              <w:jc w:val="both"/>
              <w:rPr>
                <w:i/>
                <w:sz w:val="20"/>
                <w:szCs w:val="20"/>
                <w:lang w:val="en-US"/>
              </w:rPr>
            </w:pPr>
            <w:r w:rsidRPr="00A16510">
              <w:rPr>
                <w:i/>
                <w:sz w:val="20"/>
                <w:szCs w:val="20"/>
                <w:lang w:val="en-US"/>
              </w:rPr>
              <w:t>Protests must be submit</w:t>
            </w:r>
            <w:r w:rsidR="00867A24" w:rsidRPr="00A16510">
              <w:rPr>
                <w:i/>
                <w:sz w:val="20"/>
                <w:szCs w:val="20"/>
                <w:lang w:val="en-US"/>
              </w:rPr>
              <w:t>ted in writing not later than 15 (fifteen</w:t>
            </w:r>
            <w:r w:rsidRPr="00A16510">
              <w:rPr>
                <w:i/>
                <w:sz w:val="20"/>
                <w:szCs w:val="20"/>
                <w:lang w:val="en-US"/>
              </w:rPr>
              <w:t xml:space="preserve">) minutes after the announcement of the Provisional Results, addressed to the Clerk of the Course and must </w:t>
            </w:r>
            <w:r w:rsidR="00867A24" w:rsidRPr="00A16510">
              <w:rPr>
                <w:i/>
                <w:sz w:val="20"/>
                <w:szCs w:val="20"/>
                <w:lang w:val="en-US"/>
              </w:rPr>
              <w:t>be accompa</w:t>
            </w:r>
            <w:r w:rsidR="005A373B" w:rsidRPr="00A16510">
              <w:rPr>
                <w:i/>
                <w:sz w:val="20"/>
                <w:szCs w:val="20"/>
                <w:lang w:val="en-US"/>
              </w:rPr>
              <w:t>nied by a fee of €</w:t>
            </w:r>
            <w:r w:rsidR="006206C7" w:rsidRPr="00A16510">
              <w:rPr>
                <w:i/>
                <w:sz w:val="20"/>
                <w:szCs w:val="20"/>
                <w:lang w:val="en-US"/>
              </w:rPr>
              <w:t>100</w:t>
            </w:r>
            <w:proofErr w:type="gramStart"/>
            <w:r w:rsidR="005A373B" w:rsidRPr="00A16510">
              <w:rPr>
                <w:i/>
                <w:sz w:val="20"/>
                <w:szCs w:val="20"/>
                <w:lang w:val="en-US"/>
              </w:rPr>
              <w:t>,00</w:t>
            </w:r>
            <w:proofErr w:type="gramEnd"/>
            <w:r w:rsidR="005A373B" w:rsidRPr="00A16510">
              <w:rPr>
                <w:i/>
                <w:sz w:val="20"/>
                <w:szCs w:val="20"/>
                <w:lang w:val="en-US"/>
              </w:rPr>
              <w:t xml:space="preserve"> (</w:t>
            </w:r>
            <w:r w:rsidR="006206C7" w:rsidRPr="00A16510">
              <w:rPr>
                <w:i/>
                <w:sz w:val="20"/>
                <w:szCs w:val="20"/>
                <w:lang w:val="en-GB"/>
              </w:rPr>
              <w:t>one hundred euro</w:t>
            </w:r>
            <w:r w:rsidRPr="00A16510">
              <w:rPr>
                <w:i/>
                <w:sz w:val="20"/>
                <w:szCs w:val="20"/>
                <w:lang w:val="en-US"/>
              </w:rPr>
              <w:t>).</w:t>
            </w:r>
          </w:p>
          <w:p w:rsidR="008A2213" w:rsidRPr="008B1C55" w:rsidRDefault="008A2213" w:rsidP="00A16510">
            <w:pPr>
              <w:pStyle w:val="BodyTextIndent"/>
              <w:jc w:val="both"/>
              <w:rPr>
                <w:i/>
                <w:sz w:val="20"/>
                <w:szCs w:val="20"/>
                <w:lang w:val="en-US"/>
              </w:rPr>
            </w:pPr>
            <w:r w:rsidRPr="00A16510">
              <w:rPr>
                <w:i/>
                <w:sz w:val="20"/>
                <w:szCs w:val="20"/>
                <w:lang w:val="en-US"/>
              </w:rPr>
              <w:t>Should the protest be successful, the protest fee will be refunded.</w:t>
            </w:r>
          </w:p>
          <w:p w:rsidR="00B24400" w:rsidRPr="008B1C55" w:rsidRDefault="00B24400" w:rsidP="00A16510">
            <w:pPr>
              <w:pStyle w:val="BodyTextIndent"/>
              <w:jc w:val="both"/>
              <w:rPr>
                <w:i/>
                <w:sz w:val="20"/>
                <w:szCs w:val="20"/>
                <w:lang w:val="en-US"/>
              </w:rPr>
            </w:pPr>
          </w:p>
          <w:p w:rsidR="00B24400" w:rsidRPr="00A16510" w:rsidRDefault="00B24400" w:rsidP="00A16510">
            <w:pPr>
              <w:pStyle w:val="BodyTextIndent"/>
              <w:jc w:val="both"/>
              <w:rPr>
                <w:i/>
                <w:sz w:val="20"/>
                <w:szCs w:val="20"/>
                <w:lang w:val="en-GB"/>
              </w:rPr>
            </w:pPr>
            <w:r w:rsidRPr="00A16510">
              <w:rPr>
                <w:i/>
                <w:sz w:val="20"/>
                <w:szCs w:val="20"/>
                <w:lang w:val="en-GB"/>
              </w:rPr>
              <w:t>By decision of the organizing committee the English version of the regulations is the official text.</w:t>
            </w:r>
          </w:p>
          <w:p w:rsidR="008A2213" w:rsidRPr="00A16510" w:rsidRDefault="008A2213" w:rsidP="00A16510">
            <w:pPr>
              <w:pStyle w:val="BodyTextIndent"/>
              <w:jc w:val="both"/>
              <w:rPr>
                <w:i/>
                <w:sz w:val="20"/>
                <w:szCs w:val="20"/>
                <w:lang w:val="en-GB"/>
              </w:rPr>
            </w:pPr>
          </w:p>
          <w:p w:rsidR="00384B5F" w:rsidRPr="00A16510" w:rsidRDefault="00384B5F" w:rsidP="00A16510">
            <w:pPr>
              <w:pStyle w:val="BodyTextIndent"/>
              <w:ind w:left="0"/>
              <w:jc w:val="both"/>
              <w:rPr>
                <w:i/>
                <w:sz w:val="20"/>
                <w:szCs w:val="20"/>
                <w:lang w:val="en-US"/>
              </w:rPr>
            </w:pPr>
          </w:p>
          <w:p w:rsidR="008A2213" w:rsidRPr="00A16510" w:rsidRDefault="008A2213" w:rsidP="00A16510">
            <w:pPr>
              <w:pStyle w:val="BodyTextIndent"/>
              <w:ind w:left="0"/>
              <w:jc w:val="both"/>
              <w:rPr>
                <w:i/>
                <w:sz w:val="20"/>
                <w:szCs w:val="20"/>
                <w:lang w:val="en-US"/>
              </w:rPr>
            </w:pPr>
            <w:r w:rsidRPr="00A16510">
              <w:rPr>
                <w:i/>
                <w:sz w:val="20"/>
                <w:szCs w:val="20"/>
                <w:lang w:val="en-US"/>
              </w:rPr>
              <w:t>Article</w:t>
            </w:r>
            <w:r w:rsidR="00512C31" w:rsidRPr="00A16510">
              <w:rPr>
                <w:i/>
                <w:sz w:val="20"/>
                <w:szCs w:val="20"/>
                <w:lang w:val="en-US"/>
              </w:rPr>
              <w:t>:</w:t>
            </w:r>
          </w:p>
          <w:p w:rsidR="008A2213" w:rsidRPr="00A16510" w:rsidRDefault="008A2213" w:rsidP="00A16510">
            <w:pPr>
              <w:pStyle w:val="BodyTextIndent"/>
              <w:numPr>
                <w:ilvl w:val="0"/>
                <w:numId w:val="43"/>
              </w:numPr>
              <w:jc w:val="both"/>
              <w:rPr>
                <w:i/>
                <w:sz w:val="20"/>
                <w:szCs w:val="20"/>
                <w:u w:val="single"/>
                <w:lang w:val="en-US"/>
              </w:rPr>
            </w:pPr>
            <w:r w:rsidRPr="00A16510">
              <w:rPr>
                <w:b/>
                <w:bCs/>
                <w:i/>
                <w:sz w:val="20"/>
                <w:szCs w:val="20"/>
                <w:u w:val="single"/>
                <w:lang w:val="en-US"/>
              </w:rPr>
              <w:t>SUMMARY OF PENALTIES</w:t>
            </w:r>
          </w:p>
          <w:p w:rsidR="00512C31" w:rsidRPr="00A16510" w:rsidRDefault="00512C31" w:rsidP="00A16510">
            <w:pPr>
              <w:pStyle w:val="BodyTextIndent"/>
              <w:jc w:val="both"/>
              <w:rPr>
                <w:i/>
                <w:sz w:val="20"/>
                <w:szCs w:val="20"/>
                <w:u w:val="single"/>
                <w:lang w:val="en-US"/>
              </w:rPr>
            </w:pPr>
          </w:p>
          <w:p w:rsidR="008A2213" w:rsidRPr="00A16510" w:rsidRDefault="008A2213" w:rsidP="00A16510">
            <w:pPr>
              <w:pStyle w:val="BodyTextIndent"/>
              <w:jc w:val="both"/>
              <w:rPr>
                <w:b/>
                <w:bCs/>
                <w:i/>
                <w:sz w:val="20"/>
                <w:szCs w:val="20"/>
                <w:lang w:val="en-US"/>
              </w:rPr>
            </w:pPr>
            <w:r w:rsidRPr="00A16510">
              <w:rPr>
                <w:b/>
                <w:bCs/>
                <w:i/>
                <w:sz w:val="20"/>
                <w:szCs w:val="20"/>
                <w:lang w:val="en-US"/>
              </w:rPr>
              <w:t>Not Eligible to Start:</w:t>
            </w:r>
          </w:p>
          <w:p w:rsidR="008A2213" w:rsidRPr="00A16510" w:rsidRDefault="008A2213" w:rsidP="00A16510">
            <w:pPr>
              <w:pStyle w:val="BodyTextIndent"/>
              <w:numPr>
                <w:ilvl w:val="1"/>
                <w:numId w:val="13"/>
              </w:numPr>
              <w:jc w:val="both"/>
              <w:rPr>
                <w:i/>
                <w:sz w:val="20"/>
                <w:szCs w:val="20"/>
                <w:lang w:val="en-US"/>
              </w:rPr>
            </w:pPr>
            <w:r w:rsidRPr="00A16510">
              <w:rPr>
                <w:i/>
                <w:sz w:val="20"/>
                <w:szCs w:val="20"/>
                <w:lang w:val="en-US"/>
              </w:rPr>
              <w:t>If the original vehicle’s FIVA Identity Card is not presented.</w:t>
            </w:r>
          </w:p>
          <w:p w:rsidR="008A2213" w:rsidRPr="00A16510" w:rsidRDefault="008A2213" w:rsidP="00A16510">
            <w:pPr>
              <w:pStyle w:val="BodyTextIndent"/>
              <w:numPr>
                <w:ilvl w:val="1"/>
                <w:numId w:val="14"/>
              </w:numPr>
              <w:jc w:val="both"/>
              <w:rPr>
                <w:i/>
                <w:sz w:val="20"/>
                <w:szCs w:val="20"/>
                <w:lang w:val="en-US"/>
              </w:rPr>
            </w:pPr>
            <w:r w:rsidRPr="00A16510">
              <w:rPr>
                <w:i/>
                <w:sz w:val="20"/>
                <w:szCs w:val="20"/>
                <w:lang w:val="en-US"/>
              </w:rPr>
              <w:t>If driver does not possess a valid driving licen</w:t>
            </w:r>
            <w:r w:rsidR="008A0380" w:rsidRPr="00A16510">
              <w:rPr>
                <w:i/>
                <w:sz w:val="20"/>
                <w:szCs w:val="20"/>
                <w:lang w:val="en-US"/>
              </w:rPr>
              <w:t>s</w:t>
            </w:r>
            <w:r w:rsidRPr="00A16510">
              <w:rPr>
                <w:i/>
                <w:sz w:val="20"/>
                <w:szCs w:val="20"/>
                <w:lang w:val="en-US"/>
              </w:rPr>
              <w:t>e.</w:t>
            </w:r>
          </w:p>
          <w:p w:rsidR="008A2213" w:rsidRPr="00A16510" w:rsidRDefault="008A2213" w:rsidP="00A16510">
            <w:pPr>
              <w:pStyle w:val="BodyTextIndent"/>
              <w:numPr>
                <w:ilvl w:val="1"/>
                <w:numId w:val="15"/>
              </w:numPr>
              <w:jc w:val="both"/>
              <w:rPr>
                <w:i/>
                <w:sz w:val="20"/>
                <w:szCs w:val="20"/>
                <w:lang w:val="en-US"/>
              </w:rPr>
            </w:pPr>
            <w:r w:rsidRPr="00A16510">
              <w:rPr>
                <w:i/>
                <w:sz w:val="20"/>
                <w:szCs w:val="20"/>
                <w:lang w:val="en-US"/>
              </w:rPr>
              <w:t>If competition numbers are not securely fixed.</w:t>
            </w:r>
          </w:p>
          <w:p w:rsidR="008A2213" w:rsidRPr="00A16510" w:rsidRDefault="008A2213" w:rsidP="00A16510">
            <w:pPr>
              <w:pStyle w:val="BodyTextIndent"/>
              <w:jc w:val="both"/>
              <w:rPr>
                <w:i/>
                <w:sz w:val="20"/>
                <w:szCs w:val="20"/>
                <w:lang w:val="en-US"/>
              </w:rPr>
            </w:pPr>
          </w:p>
          <w:p w:rsidR="008A2213" w:rsidRPr="00A16510" w:rsidRDefault="008A2213" w:rsidP="00A16510">
            <w:pPr>
              <w:pStyle w:val="BodyTextIndent"/>
              <w:jc w:val="both"/>
              <w:rPr>
                <w:b/>
                <w:bCs/>
                <w:i/>
                <w:sz w:val="20"/>
                <w:szCs w:val="20"/>
                <w:lang w:val="en-US"/>
              </w:rPr>
            </w:pPr>
            <w:r w:rsidRPr="00A16510">
              <w:rPr>
                <w:b/>
                <w:bCs/>
                <w:i/>
                <w:sz w:val="20"/>
                <w:szCs w:val="20"/>
                <w:lang w:val="en-US"/>
              </w:rPr>
              <w:t>Excluded or Disqualified from the Event:</w:t>
            </w:r>
          </w:p>
          <w:p w:rsidR="008A2213" w:rsidRPr="00A16510" w:rsidRDefault="008A2213" w:rsidP="00A16510">
            <w:pPr>
              <w:pStyle w:val="BodyTextIndent"/>
              <w:numPr>
                <w:ilvl w:val="1"/>
                <w:numId w:val="14"/>
              </w:numPr>
              <w:jc w:val="both"/>
              <w:rPr>
                <w:i/>
                <w:sz w:val="20"/>
                <w:szCs w:val="20"/>
                <w:lang w:val="en-US"/>
              </w:rPr>
            </w:pPr>
            <w:r w:rsidRPr="00A16510">
              <w:rPr>
                <w:i/>
                <w:sz w:val="20"/>
                <w:szCs w:val="20"/>
                <w:lang w:val="en-US"/>
              </w:rPr>
              <w:t>If both driver and co-driver (navigator) are not on board the vehicle during the event’s route.</w:t>
            </w:r>
          </w:p>
          <w:p w:rsidR="008A2213" w:rsidRPr="00A16510" w:rsidRDefault="008A2213" w:rsidP="00A16510">
            <w:pPr>
              <w:pStyle w:val="BodyTextIndent"/>
              <w:numPr>
                <w:ilvl w:val="1"/>
                <w:numId w:val="14"/>
              </w:numPr>
              <w:jc w:val="both"/>
              <w:rPr>
                <w:i/>
                <w:sz w:val="20"/>
                <w:szCs w:val="20"/>
                <w:lang w:val="en-US"/>
              </w:rPr>
            </w:pPr>
            <w:r w:rsidRPr="00A16510">
              <w:rPr>
                <w:i/>
                <w:sz w:val="20"/>
                <w:szCs w:val="20"/>
                <w:lang w:val="en-US"/>
              </w:rPr>
              <w:t>If any person not included in the crew drives the vehicle.</w:t>
            </w:r>
          </w:p>
          <w:p w:rsidR="008A2213" w:rsidRPr="00A16510" w:rsidRDefault="008A2213" w:rsidP="00A16510">
            <w:pPr>
              <w:pStyle w:val="BodyTextIndent"/>
              <w:numPr>
                <w:ilvl w:val="1"/>
                <w:numId w:val="14"/>
              </w:numPr>
              <w:jc w:val="both"/>
              <w:rPr>
                <w:i/>
                <w:sz w:val="20"/>
                <w:szCs w:val="20"/>
                <w:lang w:val="en-US"/>
              </w:rPr>
            </w:pPr>
            <w:r w:rsidRPr="00A16510">
              <w:rPr>
                <w:i/>
                <w:sz w:val="20"/>
                <w:szCs w:val="20"/>
                <w:lang w:val="en-US"/>
              </w:rPr>
              <w:t>If additional passengers drive the vehicle.</w:t>
            </w:r>
          </w:p>
          <w:p w:rsidR="008A2213" w:rsidRPr="00A16510" w:rsidRDefault="008A2213" w:rsidP="00A16510">
            <w:pPr>
              <w:pStyle w:val="BodyTextIndent"/>
              <w:numPr>
                <w:ilvl w:val="1"/>
                <w:numId w:val="16"/>
              </w:numPr>
              <w:jc w:val="both"/>
              <w:rPr>
                <w:i/>
                <w:sz w:val="20"/>
                <w:szCs w:val="20"/>
                <w:lang w:val="en-US"/>
              </w:rPr>
            </w:pPr>
            <w:r w:rsidRPr="00A16510">
              <w:rPr>
                <w:i/>
                <w:sz w:val="20"/>
                <w:szCs w:val="20"/>
                <w:lang w:val="en-US"/>
              </w:rPr>
              <w:t>If a willful deviation from the route is verified.</w:t>
            </w:r>
          </w:p>
          <w:p w:rsidR="00512C31" w:rsidRPr="00A16510" w:rsidRDefault="00512C31" w:rsidP="00A16510">
            <w:pPr>
              <w:pStyle w:val="BodyTextIndent"/>
              <w:jc w:val="both"/>
              <w:rPr>
                <w:i/>
                <w:sz w:val="20"/>
                <w:szCs w:val="20"/>
                <w:lang w:val="en-US"/>
              </w:rPr>
            </w:pPr>
          </w:p>
          <w:p w:rsidR="008A2213" w:rsidRPr="00A16510" w:rsidRDefault="008A2213" w:rsidP="00A16510">
            <w:pPr>
              <w:pStyle w:val="BodyTextIndent"/>
              <w:numPr>
                <w:ilvl w:val="1"/>
                <w:numId w:val="16"/>
              </w:numPr>
              <w:jc w:val="both"/>
              <w:rPr>
                <w:i/>
                <w:sz w:val="20"/>
                <w:szCs w:val="20"/>
                <w:lang w:val="en-US"/>
              </w:rPr>
            </w:pPr>
            <w:r w:rsidRPr="00A16510">
              <w:rPr>
                <w:i/>
                <w:sz w:val="20"/>
                <w:szCs w:val="20"/>
                <w:lang w:val="en-US"/>
              </w:rPr>
              <w:t>If competitor presents himself later than 30 minutes from his starting time.</w:t>
            </w:r>
          </w:p>
          <w:p w:rsidR="00512C31" w:rsidRPr="00A16510" w:rsidRDefault="00512C31" w:rsidP="00A16510">
            <w:pPr>
              <w:pStyle w:val="BodyTextIndent"/>
              <w:jc w:val="both"/>
              <w:rPr>
                <w:i/>
                <w:sz w:val="20"/>
                <w:szCs w:val="20"/>
                <w:lang w:val="en-US"/>
              </w:rPr>
            </w:pPr>
          </w:p>
          <w:p w:rsidR="008A2213" w:rsidRPr="00A16510" w:rsidRDefault="00524FD4" w:rsidP="00A16510">
            <w:pPr>
              <w:pStyle w:val="BodyTextIndent"/>
              <w:numPr>
                <w:ilvl w:val="1"/>
                <w:numId w:val="16"/>
              </w:numPr>
              <w:jc w:val="both"/>
              <w:rPr>
                <w:i/>
                <w:sz w:val="20"/>
                <w:szCs w:val="20"/>
                <w:lang w:val="en-US"/>
              </w:rPr>
            </w:pPr>
            <w:r w:rsidRPr="00A16510">
              <w:rPr>
                <w:i/>
                <w:sz w:val="20"/>
                <w:szCs w:val="20"/>
                <w:lang w:val="en-US"/>
              </w:rPr>
              <w:t xml:space="preserve">            </w:t>
            </w:r>
            <w:r w:rsidR="008A2213" w:rsidRPr="00A16510">
              <w:rPr>
                <w:i/>
                <w:sz w:val="20"/>
                <w:szCs w:val="20"/>
                <w:lang w:val="en-US"/>
              </w:rPr>
              <w:t>If any of the following is verified:</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lastRenderedPageBreak/>
              <w:t xml:space="preserve">The use of mechanical, electric or electronic aids for measuring or computing distance and average speeds and timing in vehicles not so equipped in their period with the exemption of chronometers or pocket calculators </w:t>
            </w:r>
            <w:r w:rsidR="007776EF" w:rsidRPr="00A16510">
              <w:rPr>
                <w:i/>
                <w:sz w:val="20"/>
                <w:szCs w:val="20"/>
                <w:lang w:val="en-US"/>
              </w:rPr>
              <w:t xml:space="preserve"> connected or not connected </w:t>
            </w:r>
            <w:r w:rsidRPr="00A16510">
              <w:rPr>
                <w:i/>
                <w:sz w:val="20"/>
                <w:szCs w:val="20"/>
                <w:lang w:val="en-US"/>
              </w:rPr>
              <w:t xml:space="preserve"> or affected by any other equipment.</w:t>
            </w:r>
            <w:r w:rsidR="00DA11CD" w:rsidRPr="00A16510">
              <w:rPr>
                <w:i/>
                <w:sz w:val="20"/>
                <w:szCs w:val="20"/>
                <w:lang w:val="en-US"/>
              </w:rPr>
              <w:t xml:space="preserve">  The use of any </w:t>
            </w:r>
            <w:r w:rsidR="00425FF5" w:rsidRPr="00A16510">
              <w:rPr>
                <w:i/>
                <w:sz w:val="20"/>
                <w:szCs w:val="20"/>
                <w:lang w:val="en-US"/>
              </w:rPr>
              <w:t xml:space="preserve">equipment replacing chronometers, calculators and hard copy of timing lists is strictly </w:t>
            </w:r>
            <w:r w:rsidR="004D64E1" w:rsidRPr="00A16510">
              <w:rPr>
                <w:i/>
                <w:sz w:val="20"/>
                <w:szCs w:val="20"/>
                <w:lang w:val="en-US"/>
              </w:rPr>
              <w:t>forbidden</w:t>
            </w:r>
            <w:r w:rsidR="00425FF5" w:rsidRPr="00A16510">
              <w:rPr>
                <w:i/>
                <w:sz w:val="20"/>
                <w:szCs w:val="20"/>
                <w:lang w:val="en-US"/>
              </w:rPr>
              <w:t>.</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The use, as an aid in the event, of electric or electronic equipment for internal or external communications (mobile telephones).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The use at any time of any signaling device to indicate or receive advice of the position of a control (GPS).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Having the competing vehicle towed or carried over any part of the route unless authorized by the organizers.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Being accompanied by another vehicle, unless authorized by the organizers.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Carrying any unauthorized passengers other than officials and/or stranded competitors.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Being unfit by reason of consumption of alcohol or drugs.</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 xml:space="preserve">Any conduct or </w:t>
            </w:r>
            <w:r w:rsidR="00A2005E" w:rsidRPr="00A16510">
              <w:rPr>
                <w:i/>
                <w:sz w:val="20"/>
                <w:szCs w:val="20"/>
                <w:lang w:val="en-US"/>
              </w:rPr>
              <w:t>behavior</w:t>
            </w:r>
            <w:r w:rsidRPr="00A16510">
              <w:rPr>
                <w:i/>
                <w:sz w:val="20"/>
                <w:szCs w:val="20"/>
                <w:lang w:val="en-US"/>
              </w:rPr>
              <w:t xml:space="preserve"> likely to offend any other road users or to prejudice the interests of historic motoring.</w:t>
            </w:r>
          </w:p>
          <w:p w:rsidR="008A2213" w:rsidRPr="00A16510" w:rsidRDefault="008A2213" w:rsidP="00A16510">
            <w:pPr>
              <w:pStyle w:val="BodyTextIndent"/>
              <w:numPr>
                <w:ilvl w:val="2"/>
                <w:numId w:val="16"/>
              </w:numPr>
              <w:jc w:val="both"/>
              <w:rPr>
                <w:i/>
                <w:sz w:val="20"/>
                <w:szCs w:val="20"/>
                <w:lang w:val="en-US"/>
              </w:rPr>
            </w:pPr>
            <w:r w:rsidRPr="00A16510">
              <w:rPr>
                <w:i/>
                <w:sz w:val="20"/>
                <w:szCs w:val="20"/>
                <w:lang w:val="en-US"/>
              </w:rPr>
              <w:t>Any second infringement of the Highway Code verified by the Police and reported to the Organi</w:t>
            </w:r>
            <w:r w:rsidR="008A0380" w:rsidRPr="00A16510">
              <w:rPr>
                <w:i/>
                <w:sz w:val="20"/>
                <w:szCs w:val="20"/>
                <w:lang w:val="en-US"/>
              </w:rPr>
              <w:t>z</w:t>
            </w:r>
            <w:r w:rsidRPr="00A16510">
              <w:rPr>
                <w:i/>
                <w:sz w:val="20"/>
                <w:szCs w:val="20"/>
                <w:lang w:val="en-US"/>
              </w:rPr>
              <w:t>ing Committee.</w:t>
            </w:r>
          </w:p>
          <w:p w:rsidR="008A2213" w:rsidRPr="00A16510" w:rsidRDefault="008A2213" w:rsidP="00A16510">
            <w:pPr>
              <w:pStyle w:val="BodyTextIndent"/>
              <w:numPr>
                <w:ilvl w:val="1"/>
                <w:numId w:val="17"/>
              </w:numPr>
              <w:jc w:val="both"/>
              <w:rPr>
                <w:i/>
                <w:sz w:val="20"/>
                <w:szCs w:val="20"/>
                <w:lang w:val="en-US"/>
              </w:rPr>
            </w:pPr>
            <w:r w:rsidRPr="00A16510">
              <w:rPr>
                <w:i/>
                <w:sz w:val="20"/>
                <w:szCs w:val="20"/>
                <w:lang w:val="en-US"/>
              </w:rPr>
              <w:t>If a total lateness of more than 30 (thirty) minutes in each leg is registered.</w:t>
            </w:r>
          </w:p>
          <w:p w:rsidR="00A049EC" w:rsidRPr="008B1C55" w:rsidRDefault="00A049EC" w:rsidP="00A16510">
            <w:pPr>
              <w:pStyle w:val="BodyTextIndent"/>
              <w:ind w:left="720"/>
              <w:jc w:val="both"/>
              <w:rPr>
                <w:i/>
                <w:sz w:val="20"/>
                <w:szCs w:val="20"/>
                <w:lang w:val="en-US"/>
              </w:rPr>
            </w:pPr>
          </w:p>
          <w:p w:rsidR="004D64E1" w:rsidRPr="008B1C55" w:rsidRDefault="004D64E1" w:rsidP="00A16510">
            <w:pPr>
              <w:pStyle w:val="BodyTextIndent"/>
              <w:ind w:left="720"/>
              <w:jc w:val="both"/>
              <w:rPr>
                <w:i/>
                <w:sz w:val="20"/>
                <w:szCs w:val="20"/>
                <w:lang w:val="en-US"/>
              </w:rPr>
            </w:pPr>
          </w:p>
          <w:p w:rsidR="004D64E1" w:rsidRPr="008B1C55" w:rsidRDefault="004D64E1" w:rsidP="00A16510">
            <w:pPr>
              <w:pStyle w:val="BodyTextIndent"/>
              <w:ind w:left="720"/>
              <w:jc w:val="both"/>
              <w:rPr>
                <w:i/>
                <w:sz w:val="20"/>
                <w:szCs w:val="20"/>
                <w:lang w:val="en-US"/>
              </w:rPr>
            </w:pPr>
          </w:p>
          <w:p w:rsidR="004D64E1" w:rsidRPr="008B1C55" w:rsidRDefault="004D64E1" w:rsidP="00A16510">
            <w:pPr>
              <w:pStyle w:val="BodyTextIndent"/>
              <w:ind w:left="720"/>
              <w:jc w:val="both"/>
              <w:rPr>
                <w:i/>
                <w:sz w:val="20"/>
                <w:szCs w:val="20"/>
                <w:lang w:val="en-US"/>
              </w:rPr>
            </w:pPr>
          </w:p>
          <w:p w:rsidR="00533714" w:rsidRPr="008B1C55" w:rsidRDefault="00533714" w:rsidP="00A16510">
            <w:pPr>
              <w:pStyle w:val="BodyTextIndent"/>
              <w:ind w:left="720"/>
              <w:jc w:val="both"/>
              <w:rPr>
                <w:i/>
                <w:sz w:val="20"/>
                <w:szCs w:val="20"/>
                <w:lang w:val="en-US"/>
              </w:rPr>
            </w:pPr>
          </w:p>
          <w:p w:rsidR="008A2213" w:rsidRPr="00A16510" w:rsidRDefault="00082C7C" w:rsidP="00A16510">
            <w:pPr>
              <w:pStyle w:val="BodyTextIndent"/>
              <w:jc w:val="both"/>
              <w:rPr>
                <w:b/>
                <w:bCs/>
                <w:i/>
                <w:sz w:val="20"/>
                <w:szCs w:val="20"/>
                <w:lang w:val="en-US"/>
              </w:rPr>
            </w:pPr>
            <w:r w:rsidRPr="00A16510">
              <w:rPr>
                <w:b/>
                <w:bCs/>
                <w:i/>
                <w:sz w:val="20"/>
                <w:szCs w:val="20"/>
                <w:lang w:val="en-US"/>
              </w:rPr>
              <w:t xml:space="preserve">                 </w:t>
            </w:r>
            <w:r w:rsidR="008A2213" w:rsidRPr="00A16510">
              <w:rPr>
                <w:b/>
                <w:bCs/>
                <w:i/>
                <w:sz w:val="20"/>
                <w:szCs w:val="20"/>
                <w:lang w:val="en-US"/>
              </w:rPr>
              <w:t>Other Penalties:</w:t>
            </w:r>
          </w:p>
          <w:p w:rsidR="003C6085" w:rsidRPr="00A16510" w:rsidRDefault="003C6085" w:rsidP="00A16510">
            <w:pPr>
              <w:pStyle w:val="BodyTextIndent"/>
              <w:jc w:val="both"/>
              <w:rPr>
                <w:b/>
                <w:bCs/>
                <w:i/>
                <w:sz w:val="20"/>
                <w:szCs w:val="20"/>
                <w:lang w:val="en-US"/>
              </w:rPr>
            </w:pPr>
          </w:p>
          <w:p w:rsidR="008A2213" w:rsidRPr="00A16510" w:rsidRDefault="008A2213" w:rsidP="00A16510">
            <w:pPr>
              <w:pStyle w:val="BodyTextIndent"/>
              <w:numPr>
                <w:ilvl w:val="1"/>
                <w:numId w:val="15"/>
              </w:numPr>
              <w:rPr>
                <w:i/>
                <w:sz w:val="20"/>
                <w:szCs w:val="20"/>
                <w:lang w:val="en-US"/>
              </w:rPr>
            </w:pPr>
            <w:r w:rsidRPr="00A16510">
              <w:rPr>
                <w:i/>
                <w:sz w:val="20"/>
                <w:szCs w:val="20"/>
                <w:lang w:val="en-US"/>
              </w:rPr>
              <w:t>Absence or loss of any plate/competition number, 20 (twenty) penalty points.</w:t>
            </w:r>
          </w:p>
          <w:p w:rsidR="003B5B8F" w:rsidRPr="00A16510" w:rsidRDefault="003B5B8F" w:rsidP="00A16510">
            <w:pPr>
              <w:pStyle w:val="BodyTextIndent"/>
              <w:rPr>
                <w:i/>
                <w:sz w:val="20"/>
                <w:szCs w:val="20"/>
                <w:lang w:val="en-US"/>
              </w:rPr>
            </w:pPr>
          </w:p>
          <w:p w:rsidR="008A2213" w:rsidRPr="00A16510" w:rsidRDefault="008A2213" w:rsidP="00A16510">
            <w:pPr>
              <w:pStyle w:val="BodyTextIndent"/>
              <w:numPr>
                <w:ilvl w:val="1"/>
                <w:numId w:val="15"/>
              </w:numPr>
              <w:rPr>
                <w:i/>
                <w:sz w:val="20"/>
                <w:szCs w:val="20"/>
                <w:lang w:val="en-US"/>
              </w:rPr>
            </w:pPr>
            <w:r w:rsidRPr="00A16510">
              <w:rPr>
                <w:i/>
                <w:sz w:val="20"/>
                <w:szCs w:val="20"/>
                <w:lang w:val="en-US"/>
              </w:rPr>
              <w:t>Display of unauthorized advertising material, 10 (ten) penalty points/m.</w:t>
            </w:r>
          </w:p>
          <w:p w:rsidR="00512C31" w:rsidRPr="00A16510" w:rsidRDefault="00512C31" w:rsidP="00A16510">
            <w:pPr>
              <w:pStyle w:val="BodyTextIndent"/>
              <w:rPr>
                <w:i/>
                <w:sz w:val="20"/>
                <w:szCs w:val="20"/>
                <w:lang w:val="en-US"/>
              </w:rPr>
            </w:pPr>
          </w:p>
          <w:p w:rsidR="008A2213" w:rsidRPr="00A16510" w:rsidRDefault="008A2213" w:rsidP="00A16510">
            <w:pPr>
              <w:pStyle w:val="BodyTextIndent"/>
              <w:numPr>
                <w:ilvl w:val="1"/>
                <w:numId w:val="18"/>
              </w:numPr>
              <w:rPr>
                <w:i/>
                <w:sz w:val="20"/>
                <w:szCs w:val="20"/>
                <w:lang w:val="en-US"/>
              </w:rPr>
            </w:pPr>
            <w:r w:rsidRPr="00A16510">
              <w:rPr>
                <w:i/>
                <w:sz w:val="20"/>
                <w:szCs w:val="20"/>
                <w:lang w:val="en-US"/>
              </w:rPr>
              <w:t>Late at starting the event from 10 (ten) to 30 (thirty) minutes, 10 (tent) penalty points/m.</w:t>
            </w:r>
          </w:p>
          <w:p w:rsidR="003B5B8F" w:rsidRPr="00A16510" w:rsidRDefault="003B5B8F" w:rsidP="00A16510">
            <w:pPr>
              <w:pStyle w:val="BodyTextIndent"/>
              <w:rPr>
                <w:i/>
                <w:sz w:val="20"/>
                <w:szCs w:val="20"/>
                <w:lang w:val="en-US"/>
              </w:rPr>
            </w:pPr>
          </w:p>
          <w:p w:rsidR="008A2213" w:rsidRPr="00A16510" w:rsidRDefault="008A2213" w:rsidP="00A16510">
            <w:pPr>
              <w:pStyle w:val="BodyTextIndent"/>
              <w:tabs>
                <w:tab w:val="left" w:pos="1127"/>
              </w:tabs>
              <w:ind w:left="1127" w:hanging="720"/>
              <w:rPr>
                <w:i/>
                <w:sz w:val="20"/>
                <w:szCs w:val="20"/>
                <w:lang w:val="en-US"/>
              </w:rPr>
            </w:pPr>
            <w:r w:rsidRPr="00A16510">
              <w:rPr>
                <w:i/>
                <w:sz w:val="20"/>
                <w:szCs w:val="20"/>
                <w:lang w:val="en-US"/>
              </w:rPr>
              <w:t>7.4.9</w:t>
            </w:r>
            <w:r w:rsidRPr="00A16510">
              <w:rPr>
                <w:i/>
                <w:sz w:val="20"/>
                <w:szCs w:val="20"/>
                <w:lang w:val="en-US"/>
              </w:rPr>
              <w:tab/>
              <w:t xml:space="preserve">Any first infringement of the Highway Code </w:t>
            </w:r>
            <w:r w:rsidR="003B5B8F" w:rsidRPr="00A16510">
              <w:rPr>
                <w:i/>
                <w:sz w:val="20"/>
                <w:szCs w:val="20"/>
                <w:lang w:val="en-US"/>
              </w:rPr>
              <w:t xml:space="preserve">   </w:t>
            </w:r>
            <w:r w:rsidRPr="00A16510">
              <w:rPr>
                <w:i/>
                <w:sz w:val="20"/>
                <w:szCs w:val="20"/>
                <w:lang w:val="en-US"/>
              </w:rPr>
              <w:t>verified by the Police, 20 (twenty) penalty points.</w:t>
            </w:r>
          </w:p>
          <w:p w:rsidR="008A2213" w:rsidRPr="00A16510" w:rsidRDefault="008A2213" w:rsidP="00A16510">
            <w:pPr>
              <w:pStyle w:val="BodyTextIndent"/>
              <w:numPr>
                <w:ilvl w:val="1"/>
                <w:numId w:val="19"/>
              </w:numPr>
              <w:tabs>
                <w:tab w:val="clear" w:pos="780"/>
                <w:tab w:val="num" w:pos="1127"/>
              </w:tabs>
              <w:rPr>
                <w:i/>
                <w:sz w:val="20"/>
                <w:szCs w:val="20"/>
                <w:lang w:val="en-US"/>
              </w:rPr>
            </w:pPr>
            <w:r w:rsidRPr="00A16510">
              <w:rPr>
                <w:i/>
                <w:sz w:val="20"/>
                <w:szCs w:val="20"/>
                <w:lang w:val="en-US"/>
              </w:rPr>
              <w:t xml:space="preserve">Late arriving at a TC, 10 (ten) penalty points/m </w:t>
            </w:r>
          </w:p>
          <w:p w:rsidR="00E86405" w:rsidRPr="00A16510" w:rsidRDefault="00E86405" w:rsidP="00A16510">
            <w:pPr>
              <w:pStyle w:val="BodyTextIndent"/>
              <w:rPr>
                <w:i/>
                <w:sz w:val="20"/>
                <w:szCs w:val="20"/>
                <w:lang w:val="en-US"/>
              </w:rPr>
            </w:pPr>
          </w:p>
          <w:p w:rsidR="008A2213" w:rsidRPr="00A16510" w:rsidRDefault="008A2213" w:rsidP="00A16510">
            <w:pPr>
              <w:pStyle w:val="BodyTextIndent"/>
              <w:ind w:left="1127" w:hanging="720"/>
              <w:rPr>
                <w:i/>
                <w:sz w:val="20"/>
                <w:szCs w:val="20"/>
                <w:lang w:val="en-US"/>
              </w:rPr>
            </w:pPr>
            <w:r w:rsidRPr="00A16510">
              <w:rPr>
                <w:i/>
                <w:sz w:val="20"/>
                <w:szCs w:val="20"/>
                <w:lang w:val="en-US"/>
              </w:rPr>
              <w:t>8.3.3</w:t>
            </w:r>
            <w:r w:rsidR="003B5B8F" w:rsidRPr="00A16510">
              <w:rPr>
                <w:i/>
                <w:sz w:val="20"/>
                <w:szCs w:val="20"/>
                <w:lang w:val="en-US"/>
              </w:rPr>
              <w:t xml:space="preserve">   </w:t>
            </w:r>
            <w:r w:rsidR="007B52B0" w:rsidRPr="00A16510">
              <w:rPr>
                <w:i/>
                <w:sz w:val="20"/>
                <w:szCs w:val="20"/>
                <w:lang w:val="en-US"/>
              </w:rPr>
              <w:t xml:space="preserve">  </w:t>
            </w:r>
            <w:r w:rsidR="003B5B8F" w:rsidRPr="00A16510">
              <w:rPr>
                <w:i/>
                <w:sz w:val="20"/>
                <w:szCs w:val="20"/>
                <w:lang w:val="en-US"/>
              </w:rPr>
              <w:t>E</w:t>
            </w:r>
            <w:r w:rsidRPr="00A16510">
              <w:rPr>
                <w:i/>
                <w:sz w:val="20"/>
                <w:szCs w:val="20"/>
                <w:lang w:val="en-US"/>
              </w:rPr>
              <w:t>arly at arriving at a TC, 10 (ten) points.</w:t>
            </w:r>
          </w:p>
          <w:p w:rsidR="004D64E1" w:rsidRPr="00A16510" w:rsidRDefault="004D64E1" w:rsidP="00A16510">
            <w:pPr>
              <w:pStyle w:val="BodyTextIndent"/>
              <w:tabs>
                <w:tab w:val="left" w:pos="1127"/>
              </w:tabs>
              <w:ind w:left="1127" w:hanging="720"/>
              <w:rPr>
                <w:i/>
                <w:sz w:val="20"/>
                <w:szCs w:val="20"/>
                <w:lang w:val="en-US"/>
              </w:rPr>
            </w:pPr>
          </w:p>
          <w:p w:rsidR="008A2213" w:rsidRPr="00A16510" w:rsidRDefault="00A46412" w:rsidP="00A16510">
            <w:pPr>
              <w:pStyle w:val="BodyTextIndent"/>
              <w:ind w:left="931" w:hanging="524"/>
              <w:rPr>
                <w:i/>
                <w:sz w:val="20"/>
                <w:szCs w:val="20"/>
                <w:lang w:val="en-US"/>
              </w:rPr>
            </w:pPr>
            <w:proofErr w:type="gramStart"/>
            <w:r w:rsidRPr="00A16510">
              <w:rPr>
                <w:i/>
                <w:sz w:val="20"/>
                <w:szCs w:val="20"/>
                <w:lang w:val="en-US"/>
              </w:rPr>
              <w:t xml:space="preserve">8.3.7 </w:t>
            </w:r>
            <w:r w:rsidR="006A6CC4" w:rsidRPr="00A16510">
              <w:rPr>
                <w:i/>
                <w:sz w:val="20"/>
                <w:szCs w:val="20"/>
                <w:lang w:val="en-US"/>
              </w:rPr>
              <w:t xml:space="preserve"> </w:t>
            </w:r>
            <w:r w:rsidRPr="00A16510">
              <w:rPr>
                <w:i/>
                <w:sz w:val="20"/>
                <w:szCs w:val="20"/>
                <w:lang w:val="en-US"/>
              </w:rPr>
              <w:t>Parking</w:t>
            </w:r>
            <w:proofErr w:type="gramEnd"/>
            <w:r w:rsidR="008A2213" w:rsidRPr="00A16510">
              <w:rPr>
                <w:i/>
                <w:sz w:val="20"/>
                <w:szCs w:val="20"/>
                <w:lang w:val="en-US"/>
              </w:rPr>
              <w:t xml:space="preserve"> in a TC area contrary to the instructions, </w:t>
            </w:r>
            <w:r w:rsidR="006A6CC4" w:rsidRPr="00A16510">
              <w:rPr>
                <w:i/>
                <w:sz w:val="20"/>
                <w:szCs w:val="20"/>
                <w:lang w:val="en-US"/>
              </w:rPr>
              <w:t xml:space="preserve">  </w:t>
            </w:r>
            <w:r w:rsidR="008A2213" w:rsidRPr="00A16510">
              <w:rPr>
                <w:i/>
                <w:sz w:val="20"/>
                <w:szCs w:val="20"/>
                <w:lang w:val="en-US"/>
              </w:rPr>
              <w:t>20 (twenty) penalty points.</w:t>
            </w:r>
          </w:p>
          <w:p w:rsidR="008A2213" w:rsidRPr="00A16510" w:rsidRDefault="008A2213" w:rsidP="00A16510">
            <w:pPr>
              <w:pStyle w:val="BodyTextIndent"/>
              <w:ind w:left="947" w:hanging="540"/>
              <w:rPr>
                <w:i/>
                <w:sz w:val="20"/>
                <w:szCs w:val="20"/>
                <w:lang w:val="en-US"/>
              </w:rPr>
            </w:pPr>
            <w:r w:rsidRPr="00A16510">
              <w:rPr>
                <w:i/>
                <w:sz w:val="20"/>
                <w:szCs w:val="20"/>
                <w:lang w:val="en-US"/>
              </w:rPr>
              <w:lastRenderedPageBreak/>
              <w:t>8.3.8</w:t>
            </w:r>
            <w:r w:rsidR="003B5B8F" w:rsidRPr="00A16510">
              <w:rPr>
                <w:i/>
                <w:sz w:val="20"/>
                <w:szCs w:val="20"/>
                <w:lang w:val="en-US"/>
              </w:rPr>
              <w:t xml:space="preserve"> </w:t>
            </w:r>
            <w:r w:rsidRPr="00A16510">
              <w:rPr>
                <w:i/>
                <w:sz w:val="20"/>
                <w:szCs w:val="20"/>
                <w:lang w:val="en-US"/>
              </w:rPr>
              <w:t>Failure to present the logbook of the vehicle at any TC or PC.</w:t>
            </w:r>
          </w:p>
          <w:p w:rsidR="008A2213" w:rsidRPr="00A16510" w:rsidRDefault="006A6CC4" w:rsidP="00A16510">
            <w:pPr>
              <w:pStyle w:val="BodyTextIndent"/>
              <w:numPr>
                <w:ilvl w:val="1"/>
                <w:numId w:val="20"/>
              </w:numPr>
              <w:tabs>
                <w:tab w:val="clear" w:pos="780"/>
              </w:tabs>
              <w:ind w:left="931" w:hanging="540"/>
              <w:rPr>
                <w:i/>
                <w:sz w:val="20"/>
                <w:szCs w:val="20"/>
                <w:lang w:val="en-US"/>
              </w:rPr>
            </w:pPr>
            <w:r w:rsidRPr="00A16510">
              <w:rPr>
                <w:i/>
                <w:sz w:val="20"/>
                <w:szCs w:val="20"/>
                <w:lang w:val="en-US"/>
              </w:rPr>
              <w:t xml:space="preserve"> </w:t>
            </w:r>
            <w:r w:rsidR="008D7024" w:rsidRPr="00A16510">
              <w:rPr>
                <w:i/>
                <w:sz w:val="20"/>
                <w:szCs w:val="20"/>
                <w:lang w:val="en-US"/>
              </w:rPr>
              <w:t xml:space="preserve">   </w:t>
            </w:r>
            <w:r w:rsidR="008A2213" w:rsidRPr="00A16510">
              <w:rPr>
                <w:i/>
                <w:sz w:val="20"/>
                <w:szCs w:val="20"/>
                <w:lang w:val="en-US"/>
              </w:rPr>
              <w:t xml:space="preserve">Deviation of time passing by Secret </w:t>
            </w:r>
            <w:r w:rsidRPr="00A16510">
              <w:rPr>
                <w:i/>
                <w:sz w:val="20"/>
                <w:szCs w:val="20"/>
                <w:lang w:val="en-US"/>
              </w:rPr>
              <w:t>Time    controls</w:t>
            </w:r>
            <w:r w:rsidR="008A2213" w:rsidRPr="00A16510">
              <w:rPr>
                <w:i/>
                <w:sz w:val="20"/>
                <w:szCs w:val="20"/>
                <w:lang w:val="en-US"/>
              </w:rPr>
              <w:t>, 1 (one) penalty point/second.</w:t>
            </w:r>
          </w:p>
          <w:p w:rsidR="00533714" w:rsidRPr="00A16510" w:rsidRDefault="00533714" w:rsidP="00A16510">
            <w:pPr>
              <w:pStyle w:val="BodyTextIndent"/>
              <w:ind w:left="931"/>
              <w:rPr>
                <w:i/>
                <w:sz w:val="20"/>
                <w:szCs w:val="20"/>
                <w:lang w:val="en-US"/>
              </w:rPr>
            </w:pPr>
          </w:p>
          <w:p w:rsidR="008A2213" w:rsidRPr="00A16510" w:rsidRDefault="003B5B8F" w:rsidP="00A16510">
            <w:pPr>
              <w:pStyle w:val="BodyTextIndent"/>
              <w:ind w:left="931" w:hanging="524"/>
              <w:rPr>
                <w:i/>
                <w:sz w:val="20"/>
                <w:szCs w:val="20"/>
                <w:lang w:val="en-GB"/>
              </w:rPr>
            </w:pPr>
            <w:r w:rsidRPr="00A16510">
              <w:rPr>
                <w:i/>
                <w:sz w:val="20"/>
                <w:szCs w:val="20"/>
                <w:lang w:val="en-US"/>
              </w:rPr>
              <w:t xml:space="preserve">9.4 </w:t>
            </w:r>
            <w:r w:rsidR="006A6CC4" w:rsidRPr="00A16510">
              <w:rPr>
                <w:i/>
                <w:sz w:val="20"/>
                <w:szCs w:val="20"/>
                <w:lang w:val="en-US"/>
              </w:rPr>
              <w:t xml:space="preserve">  </w:t>
            </w:r>
            <w:r w:rsidR="008A2213" w:rsidRPr="00A16510">
              <w:rPr>
                <w:i/>
                <w:sz w:val="20"/>
                <w:szCs w:val="20"/>
                <w:lang w:val="en-US"/>
              </w:rPr>
              <w:t xml:space="preserve">Failure to participate or complete a SRT highest </w:t>
            </w:r>
            <w:r w:rsidRPr="00A16510">
              <w:rPr>
                <w:i/>
                <w:sz w:val="20"/>
                <w:szCs w:val="20"/>
                <w:lang w:val="en-US"/>
              </w:rPr>
              <w:t xml:space="preserve">     </w:t>
            </w:r>
            <w:r w:rsidR="006A6CC4" w:rsidRPr="00A16510">
              <w:rPr>
                <w:i/>
                <w:sz w:val="20"/>
                <w:szCs w:val="20"/>
                <w:lang w:val="en-US"/>
              </w:rPr>
              <w:t xml:space="preserve"> </w:t>
            </w:r>
            <w:r w:rsidR="008A2213" w:rsidRPr="00A16510">
              <w:rPr>
                <w:i/>
                <w:sz w:val="20"/>
                <w:szCs w:val="20"/>
                <w:lang w:val="en-US"/>
              </w:rPr>
              <w:t>penalty x 2 (doubled).</w:t>
            </w:r>
          </w:p>
          <w:p w:rsidR="008A2213" w:rsidRPr="00A16510" w:rsidRDefault="008A2213" w:rsidP="00A16510">
            <w:pPr>
              <w:pStyle w:val="BodyTextIndent"/>
              <w:rPr>
                <w:i/>
                <w:sz w:val="20"/>
                <w:szCs w:val="20"/>
                <w:lang w:val="en-US"/>
              </w:rPr>
            </w:pPr>
          </w:p>
          <w:p w:rsidR="006469F1" w:rsidRPr="00A16510" w:rsidRDefault="006469F1" w:rsidP="00A16510">
            <w:pPr>
              <w:tabs>
                <w:tab w:val="left" w:leader="dot" w:pos="3969"/>
              </w:tabs>
              <w:ind w:left="360"/>
              <w:rPr>
                <w:bCs/>
                <w:i/>
                <w:sz w:val="20"/>
                <w:szCs w:val="20"/>
              </w:rPr>
            </w:pPr>
          </w:p>
          <w:p w:rsidR="008A2213" w:rsidRPr="00A16510" w:rsidRDefault="008A2213" w:rsidP="00A16510">
            <w:pPr>
              <w:numPr>
                <w:ilvl w:val="1"/>
                <w:numId w:val="25"/>
              </w:numPr>
              <w:tabs>
                <w:tab w:val="right" w:leader="dot" w:pos="7371"/>
              </w:tabs>
              <w:rPr>
                <w:i/>
                <w:sz w:val="20"/>
                <w:szCs w:val="20"/>
              </w:rPr>
            </w:pPr>
            <w:r w:rsidRPr="00A16510">
              <w:rPr>
                <w:i/>
                <w:sz w:val="20"/>
                <w:szCs w:val="20"/>
                <w:lang w:val="en-US"/>
              </w:rPr>
              <w:t xml:space="preserve">In the case of an ex-equo the higher position will be awarded to the vehicle/crew belonging to the older category </w:t>
            </w:r>
          </w:p>
          <w:p w:rsidR="008A2213" w:rsidRPr="00A16510" w:rsidRDefault="008A2213" w:rsidP="00A16510">
            <w:pPr>
              <w:numPr>
                <w:ilvl w:val="1"/>
                <w:numId w:val="25"/>
              </w:numPr>
              <w:tabs>
                <w:tab w:val="right" w:leader="dot" w:pos="7371"/>
              </w:tabs>
              <w:rPr>
                <w:i/>
                <w:sz w:val="20"/>
                <w:szCs w:val="20"/>
              </w:rPr>
            </w:pPr>
            <w:r w:rsidRPr="00A16510">
              <w:rPr>
                <w:i/>
                <w:sz w:val="20"/>
                <w:szCs w:val="20"/>
                <w:lang w:val="en-US"/>
              </w:rPr>
              <w:t>In the case of an ex-equo within a category, to the oldest vehicle.</w:t>
            </w:r>
          </w:p>
          <w:p w:rsidR="00A2005E" w:rsidRPr="00A16510" w:rsidRDefault="00A2005E" w:rsidP="00A16510">
            <w:pPr>
              <w:tabs>
                <w:tab w:val="right" w:leader="dot" w:pos="7371"/>
              </w:tabs>
              <w:ind w:left="357"/>
              <w:rPr>
                <w:i/>
                <w:sz w:val="20"/>
                <w:szCs w:val="20"/>
              </w:rPr>
            </w:pPr>
          </w:p>
          <w:p w:rsidR="008A2213" w:rsidRPr="00A16510" w:rsidRDefault="008A2213" w:rsidP="00A16510">
            <w:pPr>
              <w:numPr>
                <w:ilvl w:val="1"/>
                <w:numId w:val="25"/>
              </w:numPr>
              <w:tabs>
                <w:tab w:val="clear" w:pos="807"/>
              </w:tabs>
              <w:rPr>
                <w:i/>
                <w:sz w:val="20"/>
                <w:szCs w:val="20"/>
                <w:lang w:val="en-US"/>
              </w:rPr>
            </w:pPr>
            <w:r w:rsidRPr="00A16510">
              <w:rPr>
                <w:i/>
                <w:sz w:val="20"/>
                <w:szCs w:val="20"/>
                <w:lang w:val="en-US"/>
              </w:rPr>
              <w:t xml:space="preserve">In the case of an ex-equo again, the prize will be awarded to the vehicle with the </w:t>
            </w:r>
            <w:r w:rsidR="00A46412" w:rsidRPr="00A16510">
              <w:rPr>
                <w:i/>
                <w:sz w:val="20"/>
                <w:szCs w:val="20"/>
                <w:lang w:val="en-US"/>
              </w:rPr>
              <w:t>smallest</w:t>
            </w:r>
            <w:r w:rsidRPr="00A16510">
              <w:rPr>
                <w:i/>
                <w:sz w:val="20"/>
                <w:szCs w:val="20"/>
                <w:lang w:val="en-US"/>
              </w:rPr>
              <w:t xml:space="preserve"> engine capacity.</w:t>
            </w:r>
          </w:p>
          <w:p w:rsidR="008A2213" w:rsidRPr="00A16510" w:rsidRDefault="008A2213" w:rsidP="00A16510">
            <w:pPr>
              <w:numPr>
                <w:ilvl w:val="1"/>
                <w:numId w:val="25"/>
              </w:numPr>
              <w:tabs>
                <w:tab w:val="clear" w:pos="807"/>
              </w:tabs>
              <w:rPr>
                <w:b/>
                <w:bCs/>
                <w:i/>
                <w:sz w:val="20"/>
                <w:szCs w:val="20"/>
                <w:lang w:val="en-US"/>
              </w:rPr>
            </w:pPr>
            <w:r w:rsidRPr="00A16510">
              <w:rPr>
                <w:i/>
                <w:sz w:val="20"/>
                <w:szCs w:val="20"/>
                <w:lang w:val="en-US"/>
              </w:rPr>
              <w:t>In the case of an ex-equo again, the final decision rests with the Organizing Committee.</w:t>
            </w:r>
          </w:p>
          <w:p w:rsidR="004B2A3A" w:rsidRPr="008B1C55" w:rsidRDefault="004B2A3A" w:rsidP="00A16510">
            <w:pPr>
              <w:ind w:left="357"/>
              <w:rPr>
                <w:b/>
                <w:bCs/>
                <w:i/>
                <w:sz w:val="20"/>
                <w:szCs w:val="20"/>
                <w:lang w:val="en-US"/>
              </w:rPr>
            </w:pPr>
          </w:p>
          <w:p w:rsidR="005044DD" w:rsidRPr="00A16510" w:rsidRDefault="005044DD" w:rsidP="00A16510">
            <w:pPr>
              <w:ind w:left="357"/>
              <w:jc w:val="both"/>
              <w:rPr>
                <w:b/>
                <w:bCs/>
                <w:i/>
                <w:sz w:val="20"/>
                <w:szCs w:val="20"/>
                <w:lang w:val="en-US"/>
              </w:rPr>
            </w:pPr>
          </w:p>
          <w:p w:rsidR="008A2213" w:rsidRPr="00A16510" w:rsidRDefault="008A2213" w:rsidP="00A16510">
            <w:pPr>
              <w:ind w:left="357"/>
              <w:jc w:val="both"/>
              <w:rPr>
                <w:b/>
                <w:bCs/>
                <w:i/>
                <w:sz w:val="20"/>
                <w:szCs w:val="20"/>
                <w:lang w:val="en-US"/>
              </w:rPr>
            </w:pPr>
            <w:r w:rsidRPr="00A16510">
              <w:rPr>
                <w:b/>
                <w:bCs/>
                <w:i/>
                <w:sz w:val="20"/>
                <w:szCs w:val="20"/>
                <w:lang w:val="en-US"/>
              </w:rPr>
              <w:t>By decision of the Organi</w:t>
            </w:r>
            <w:r w:rsidR="008A0380" w:rsidRPr="00A16510">
              <w:rPr>
                <w:b/>
                <w:bCs/>
                <w:i/>
                <w:sz w:val="20"/>
                <w:szCs w:val="20"/>
                <w:lang w:val="en-US"/>
              </w:rPr>
              <w:t>z</w:t>
            </w:r>
            <w:r w:rsidRPr="00A16510">
              <w:rPr>
                <w:b/>
                <w:bCs/>
                <w:i/>
                <w:sz w:val="20"/>
                <w:szCs w:val="20"/>
                <w:lang w:val="en-US"/>
              </w:rPr>
              <w:t xml:space="preserve">ing Committee, the </w:t>
            </w:r>
          </w:p>
          <w:p w:rsidR="008A2213" w:rsidRPr="00A16510" w:rsidRDefault="008A2213" w:rsidP="00A16510">
            <w:pPr>
              <w:ind w:left="357"/>
              <w:jc w:val="both"/>
              <w:rPr>
                <w:b/>
                <w:bCs/>
                <w:i/>
                <w:sz w:val="20"/>
                <w:szCs w:val="20"/>
                <w:lang w:val="en-US"/>
              </w:rPr>
            </w:pPr>
            <w:r w:rsidRPr="00A16510">
              <w:rPr>
                <w:b/>
                <w:bCs/>
                <w:i/>
                <w:sz w:val="20"/>
                <w:szCs w:val="20"/>
                <w:lang w:val="en-US"/>
              </w:rPr>
              <w:t>English version of the Regulations is the official text.</w:t>
            </w:r>
          </w:p>
          <w:p w:rsidR="00B30750" w:rsidRPr="00A16510" w:rsidRDefault="00B30750" w:rsidP="00A16510">
            <w:pPr>
              <w:ind w:left="357"/>
              <w:jc w:val="both"/>
              <w:rPr>
                <w:b/>
                <w:bCs/>
                <w:i/>
                <w:sz w:val="20"/>
                <w:szCs w:val="20"/>
                <w:lang w:val="en-US"/>
              </w:rPr>
            </w:pPr>
          </w:p>
          <w:p w:rsidR="00B30750" w:rsidRPr="00A16510" w:rsidRDefault="00B30750" w:rsidP="00A16510">
            <w:pPr>
              <w:ind w:left="357"/>
              <w:jc w:val="both"/>
              <w:rPr>
                <w:b/>
                <w:i/>
                <w:sz w:val="20"/>
                <w:szCs w:val="20"/>
                <w:u w:val="single"/>
              </w:rPr>
            </w:pPr>
            <w:r w:rsidRPr="00A16510">
              <w:rPr>
                <w:b/>
                <w:i/>
                <w:sz w:val="20"/>
                <w:szCs w:val="20"/>
                <w:u w:val="single"/>
              </w:rPr>
              <w:t>ORGANIZING COMMITTEE</w:t>
            </w:r>
          </w:p>
          <w:p w:rsidR="00B30750" w:rsidRPr="00A16510" w:rsidRDefault="00B30750" w:rsidP="00A16510">
            <w:pPr>
              <w:ind w:left="357"/>
              <w:jc w:val="both"/>
              <w:rPr>
                <w:b/>
                <w:i/>
                <w:sz w:val="20"/>
                <w:szCs w:val="20"/>
                <w:u w:val="single"/>
              </w:rPr>
            </w:pPr>
          </w:p>
          <w:p w:rsidR="00B30750" w:rsidRPr="00A16510" w:rsidRDefault="00B30750" w:rsidP="00A16510">
            <w:pPr>
              <w:rPr>
                <w:i/>
                <w:sz w:val="20"/>
                <w:szCs w:val="20"/>
              </w:rPr>
            </w:pPr>
            <w:r w:rsidRPr="00A16510">
              <w:rPr>
                <w:i/>
                <w:sz w:val="20"/>
                <w:szCs w:val="20"/>
              </w:rPr>
              <w:t>Chairman: Nikos</w:t>
            </w:r>
            <w:r w:rsidRPr="00A16510">
              <w:rPr>
                <w:i/>
                <w:sz w:val="20"/>
                <w:szCs w:val="20"/>
                <w:lang w:val="en-US"/>
              </w:rPr>
              <w:t xml:space="preserve"> </w:t>
            </w:r>
            <w:r w:rsidRPr="00A16510">
              <w:rPr>
                <w:i/>
                <w:sz w:val="20"/>
                <w:szCs w:val="20"/>
              </w:rPr>
              <w:t>Tofarides</w:t>
            </w:r>
          </w:p>
          <w:p w:rsidR="00B30750" w:rsidRPr="00A16510" w:rsidRDefault="00B30750" w:rsidP="00A16510">
            <w:pPr>
              <w:rPr>
                <w:i/>
                <w:sz w:val="20"/>
                <w:szCs w:val="20"/>
                <w:lang w:val="en-US"/>
              </w:rPr>
            </w:pPr>
            <w:r w:rsidRPr="00A16510">
              <w:rPr>
                <w:i/>
                <w:sz w:val="20"/>
                <w:szCs w:val="20"/>
              </w:rPr>
              <w:t>Members</w:t>
            </w:r>
            <w:r w:rsidRPr="00A16510">
              <w:rPr>
                <w:i/>
                <w:sz w:val="20"/>
                <w:szCs w:val="20"/>
                <w:lang w:val="en-US"/>
              </w:rPr>
              <w:t>:</w:t>
            </w:r>
            <w:r w:rsidRPr="00A16510">
              <w:rPr>
                <w:b/>
                <w:i/>
                <w:sz w:val="20"/>
                <w:szCs w:val="20"/>
                <w:u w:val="single"/>
                <w:lang w:val="en-US"/>
              </w:rPr>
              <w:t xml:space="preserve"> </w:t>
            </w:r>
            <w:r w:rsidRPr="00A16510">
              <w:rPr>
                <w:i/>
                <w:sz w:val="20"/>
                <w:szCs w:val="20"/>
                <w:lang w:val="en-US"/>
              </w:rPr>
              <w:t>Savvas Loizou</w:t>
            </w:r>
          </w:p>
          <w:p w:rsidR="00B30750" w:rsidRPr="00A16510" w:rsidRDefault="00B30750" w:rsidP="00A16510">
            <w:pPr>
              <w:rPr>
                <w:i/>
                <w:sz w:val="20"/>
                <w:szCs w:val="20"/>
                <w:lang w:val="en-US"/>
              </w:rPr>
            </w:pPr>
            <w:r w:rsidRPr="00A16510">
              <w:rPr>
                <w:i/>
                <w:sz w:val="20"/>
                <w:szCs w:val="20"/>
                <w:lang w:val="en-US"/>
              </w:rPr>
              <w:t xml:space="preserve">                  </w:t>
            </w:r>
            <w:proofErr w:type="spellStart"/>
            <w:r w:rsidRPr="00A16510">
              <w:rPr>
                <w:i/>
                <w:sz w:val="20"/>
                <w:szCs w:val="20"/>
                <w:lang w:val="en-US"/>
              </w:rPr>
              <w:t>Kypros</w:t>
            </w:r>
            <w:proofErr w:type="spellEnd"/>
            <w:r w:rsidRPr="00A16510">
              <w:rPr>
                <w:i/>
                <w:sz w:val="20"/>
                <w:szCs w:val="20"/>
                <w:lang w:val="en-US"/>
              </w:rPr>
              <w:t xml:space="preserve"> </w:t>
            </w:r>
            <w:proofErr w:type="spellStart"/>
            <w:r w:rsidRPr="00A16510">
              <w:rPr>
                <w:i/>
                <w:sz w:val="20"/>
                <w:szCs w:val="20"/>
                <w:lang w:val="en-US"/>
              </w:rPr>
              <w:t>Toumbas</w:t>
            </w:r>
            <w:proofErr w:type="spellEnd"/>
          </w:p>
          <w:p w:rsidR="00B30750" w:rsidRPr="00A16510" w:rsidRDefault="00B30750" w:rsidP="00A16510">
            <w:pPr>
              <w:rPr>
                <w:i/>
                <w:sz w:val="20"/>
                <w:szCs w:val="20"/>
                <w:lang w:val="en-US"/>
              </w:rPr>
            </w:pPr>
            <w:r w:rsidRPr="00A16510">
              <w:rPr>
                <w:i/>
                <w:sz w:val="20"/>
                <w:szCs w:val="20"/>
                <w:lang w:val="en-US"/>
              </w:rPr>
              <w:t xml:space="preserve">                  Constantinos Simonis</w:t>
            </w:r>
          </w:p>
          <w:p w:rsidR="00B30750" w:rsidRPr="008B1C55" w:rsidRDefault="00B30750" w:rsidP="00A16510">
            <w:pPr>
              <w:rPr>
                <w:i/>
                <w:sz w:val="20"/>
                <w:szCs w:val="20"/>
                <w:lang w:val="en-US"/>
              </w:rPr>
            </w:pPr>
            <w:r w:rsidRPr="00A16510">
              <w:rPr>
                <w:i/>
                <w:sz w:val="20"/>
                <w:szCs w:val="20"/>
                <w:lang w:val="en-US"/>
              </w:rPr>
              <w:t xml:space="preserve">                  Paris Koullapis</w:t>
            </w:r>
          </w:p>
          <w:p w:rsidR="00253EF7" w:rsidRDefault="00253EF7" w:rsidP="00A16510">
            <w:pPr>
              <w:rPr>
                <w:i/>
                <w:sz w:val="20"/>
                <w:szCs w:val="20"/>
                <w:lang w:val="en-US"/>
              </w:rPr>
            </w:pPr>
            <w:r w:rsidRPr="00A16510">
              <w:rPr>
                <w:i/>
                <w:sz w:val="20"/>
                <w:szCs w:val="20"/>
                <w:lang w:val="en-US"/>
              </w:rPr>
              <w:t xml:space="preserve">                  Nicos Neophytou</w:t>
            </w:r>
          </w:p>
          <w:p w:rsidR="007776EF" w:rsidRDefault="007776EF" w:rsidP="007776EF">
            <w:pPr>
              <w:rPr>
                <w:i/>
                <w:sz w:val="20"/>
                <w:szCs w:val="20"/>
                <w:lang w:val="en-US"/>
              </w:rPr>
            </w:pPr>
            <w:r>
              <w:rPr>
                <w:i/>
                <w:sz w:val="20"/>
                <w:szCs w:val="20"/>
                <w:lang w:val="en-US"/>
              </w:rPr>
              <w:t xml:space="preserve">                  Andreas </w:t>
            </w:r>
            <w:proofErr w:type="spellStart"/>
            <w:r>
              <w:rPr>
                <w:i/>
                <w:sz w:val="20"/>
                <w:szCs w:val="20"/>
                <w:lang w:val="en-US"/>
              </w:rPr>
              <w:t>Isaias</w:t>
            </w:r>
            <w:proofErr w:type="spellEnd"/>
          </w:p>
          <w:p w:rsidR="007776EF" w:rsidRPr="002E6776" w:rsidRDefault="007776EF" w:rsidP="007776EF">
            <w:pPr>
              <w:rPr>
                <w:b/>
                <w:i/>
                <w:sz w:val="20"/>
                <w:szCs w:val="20"/>
                <w:u w:val="single"/>
                <w:lang w:val="en-US"/>
              </w:rPr>
            </w:pPr>
            <w:r>
              <w:rPr>
                <w:i/>
                <w:sz w:val="20"/>
                <w:szCs w:val="20"/>
                <w:lang w:val="en-US"/>
              </w:rPr>
              <w:t xml:space="preserve">                 Tassos </w:t>
            </w:r>
            <w:proofErr w:type="spellStart"/>
            <w:r>
              <w:rPr>
                <w:i/>
                <w:sz w:val="20"/>
                <w:szCs w:val="20"/>
                <w:lang w:val="en-US"/>
              </w:rPr>
              <w:t>Trattos</w:t>
            </w:r>
            <w:proofErr w:type="spellEnd"/>
          </w:p>
          <w:p w:rsidR="007776EF" w:rsidRPr="00A16510" w:rsidRDefault="007776EF" w:rsidP="00A16510">
            <w:pPr>
              <w:rPr>
                <w:b/>
                <w:i/>
                <w:sz w:val="20"/>
                <w:szCs w:val="20"/>
                <w:u w:val="single"/>
                <w:lang w:val="en-US"/>
              </w:rPr>
            </w:pPr>
          </w:p>
          <w:p w:rsidR="00B30750" w:rsidRPr="00A16510" w:rsidRDefault="00B30750" w:rsidP="00A16510">
            <w:pPr>
              <w:rPr>
                <w:i/>
                <w:sz w:val="20"/>
                <w:szCs w:val="20"/>
              </w:rPr>
            </w:pPr>
          </w:p>
          <w:p w:rsidR="00B30750" w:rsidRPr="00A16510" w:rsidRDefault="00B30750" w:rsidP="00A16510">
            <w:pPr>
              <w:jc w:val="both"/>
              <w:rPr>
                <w:b/>
                <w:i/>
                <w:sz w:val="20"/>
                <w:szCs w:val="20"/>
                <w:u w:val="single"/>
              </w:rPr>
            </w:pPr>
            <w:r w:rsidRPr="00A16510">
              <w:rPr>
                <w:b/>
                <w:i/>
                <w:sz w:val="20"/>
                <w:szCs w:val="20"/>
                <w:u w:val="single"/>
              </w:rPr>
              <w:t>Officials</w:t>
            </w:r>
            <w:r w:rsidRPr="00A16510">
              <w:rPr>
                <w:b/>
                <w:i/>
                <w:sz w:val="20"/>
                <w:szCs w:val="20"/>
                <w:u w:val="single"/>
                <w:lang w:val="en-US"/>
              </w:rPr>
              <w:t xml:space="preserve"> </w:t>
            </w:r>
            <w:r w:rsidRPr="00A16510">
              <w:rPr>
                <w:b/>
                <w:i/>
                <w:sz w:val="20"/>
                <w:szCs w:val="20"/>
                <w:u w:val="single"/>
              </w:rPr>
              <w:t>of</w:t>
            </w:r>
            <w:r w:rsidRPr="00A16510">
              <w:rPr>
                <w:b/>
                <w:i/>
                <w:sz w:val="20"/>
                <w:szCs w:val="20"/>
                <w:u w:val="single"/>
                <w:lang w:val="en-US"/>
              </w:rPr>
              <w:t xml:space="preserve"> </w:t>
            </w:r>
            <w:r w:rsidRPr="00A16510">
              <w:rPr>
                <w:b/>
                <w:i/>
                <w:sz w:val="20"/>
                <w:szCs w:val="20"/>
                <w:u w:val="single"/>
              </w:rPr>
              <w:t>the</w:t>
            </w:r>
            <w:r w:rsidRPr="00A16510">
              <w:rPr>
                <w:b/>
                <w:i/>
                <w:sz w:val="20"/>
                <w:szCs w:val="20"/>
                <w:u w:val="single"/>
                <w:lang w:val="en-US"/>
              </w:rPr>
              <w:t xml:space="preserve"> </w:t>
            </w:r>
            <w:r w:rsidRPr="00A16510">
              <w:rPr>
                <w:b/>
                <w:i/>
                <w:sz w:val="20"/>
                <w:szCs w:val="20"/>
                <w:u w:val="single"/>
              </w:rPr>
              <w:t>Event</w:t>
            </w:r>
          </w:p>
          <w:p w:rsidR="00B30750" w:rsidRPr="00A16510" w:rsidRDefault="00B30750" w:rsidP="00A16510">
            <w:pPr>
              <w:rPr>
                <w:i/>
                <w:sz w:val="20"/>
                <w:szCs w:val="20"/>
                <w:lang w:val="en-US"/>
              </w:rPr>
            </w:pPr>
            <w:r w:rsidRPr="00A16510">
              <w:rPr>
                <w:i/>
                <w:sz w:val="20"/>
                <w:szCs w:val="20"/>
              </w:rPr>
              <w:t>Steward</w:t>
            </w:r>
            <w:r w:rsidRPr="00A16510">
              <w:rPr>
                <w:i/>
                <w:sz w:val="20"/>
                <w:szCs w:val="20"/>
                <w:lang w:val="en-US"/>
              </w:rPr>
              <w:t>: George Ioannides</w:t>
            </w:r>
          </w:p>
          <w:p w:rsidR="00B30750" w:rsidRPr="00A16510" w:rsidRDefault="00B30750" w:rsidP="00A16510">
            <w:pPr>
              <w:ind w:left="357"/>
              <w:jc w:val="both"/>
              <w:rPr>
                <w:b/>
                <w:bCs/>
                <w:i/>
                <w:sz w:val="20"/>
                <w:szCs w:val="20"/>
                <w:lang w:val="en-US"/>
              </w:rPr>
            </w:pPr>
          </w:p>
          <w:p w:rsidR="00B30750" w:rsidRPr="00A16510" w:rsidRDefault="00B30750" w:rsidP="00A16510">
            <w:pPr>
              <w:jc w:val="both"/>
              <w:rPr>
                <w:i/>
                <w:sz w:val="20"/>
                <w:szCs w:val="20"/>
                <w:lang w:val="en-US"/>
              </w:rPr>
            </w:pPr>
            <w:r w:rsidRPr="00A16510">
              <w:rPr>
                <w:i/>
                <w:sz w:val="20"/>
                <w:szCs w:val="20"/>
              </w:rPr>
              <w:t>Clerk</w:t>
            </w:r>
            <w:r w:rsidRPr="00A16510">
              <w:rPr>
                <w:i/>
                <w:sz w:val="20"/>
                <w:szCs w:val="20"/>
                <w:lang w:val="en-US"/>
              </w:rPr>
              <w:t xml:space="preserve"> </w:t>
            </w:r>
            <w:r w:rsidRPr="00A16510">
              <w:rPr>
                <w:i/>
                <w:sz w:val="20"/>
                <w:szCs w:val="20"/>
              </w:rPr>
              <w:t>of</w:t>
            </w:r>
            <w:r w:rsidRPr="00A16510">
              <w:rPr>
                <w:i/>
                <w:sz w:val="20"/>
                <w:szCs w:val="20"/>
                <w:lang w:val="en-US"/>
              </w:rPr>
              <w:t xml:space="preserve"> </w:t>
            </w:r>
            <w:r w:rsidRPr="00A16510">
              <w:rPr>
                <w:i/>
                <w:sz w:val="20"/>
                <w:szCs w:val="20"/>
              </w:rPr>
              <w:t>the</w:t>
            </w:r>
            <w:r w:rsidRPr="00A16510">
              <w:rPr>
                <w:i/>
                <w:sz w:val="20"/>
                <w:szCs w:val="20"/>
                <w:lang w:val="en-US"/>
              </w:rPr>
              <w:t xml:space="preserve">   </w:t>
            </w:r>
            <w:r w:rsidRPr="00A16510">
              <w:rPr>
                <w:i/>
                <w:sz w:val="20"/>
                <w:szCs w:val="20"/>
              </w:rPr>
              <w:t>Course</w:t>
            </w:r>
            <w:r w:rsidRPr="00A16510">
              <w:rPr>
                <w:i/>
                <w:sz w:val="20"/>
                <w:szCs w:val="20"/>
                <w:lang w:val="en-US"/>
              </w:rPr>
              <w:t xml:space="preserve">: </w:t>
            </w:r>
            <w:r w:rsidR="009A2729" w:rsidRPr="00A16510">
              <w:rPr>
                <w:i/>
                <w:sz w:val="20"/>
                <w:szCs w:val="20"/>
                <w:lang w:val="en-US"/>
              </w:rPr>
              <w:t xml:space="preserve">Andreas </w:t>
            </w:r>
            <w:proofErr w:type="spellStart"/>
            <w:r w:rsidR="009A2729" w:rsidRPr="00A16510">
              <w:rPr>
                <w:i/>
                <w:sz w:val="20"/>
                <w:szCs w:val="20"/>
                <w:lang w:val="en-US"/>
              </w:rPr>
              <w:t>Isaias</w:t>
            </w:r>
            <w:proofErr w:type="spellEnd"/>
          </w:p>
          <w:p w:rsidR="009A2729" w:rsidRPr="00A16510" w:rsidRDefault="009A2729" w:rsidP="00A16510">
            <w:pPr>
              <w:jc w:val="both"/>
              <w:rPr>
                <w:i/>
                <w:sz w:val="20"/>
                <w:szCs w:val="20"/>
                <w:lang w:val="en-US"/>
              </w:rPr>
            </w:pPr>
            <w:r w:rsidRPr="00A16510">
              <w:rPr>
                <w:i/>
                <w:sz w:val="20"/>
                <w:szCs w:val="20"/>
                <w:lang w:val="en-US"/>
              </w:rPr>
              <w:t xml:space="preserve">B Clerk of the Course: Tassos </w:t>
            </w:r>
            <w:proofErr w:type="spellStart"/>
            <w:r w:rsidRPr="00A16510">
              <w:rPr>
                <w:i/>
                <w:sz w:val="20"/>
                <w:szCs w:val="20"/>
                <w:lang w:val="en-US"/>
              </w:rPr>
              <w:t>Trattos</w:t>
            </w:r>
            <w:proofErr w:type="spellEnd"/>
          </w:p>
          <w:p w:rsidR="009A2729" w:rsidRPr="00A16510" w:rsidRDefault="009A2729" w:rsidP="00A16510">
            <w:pPr>
              <w:jc w:val="both"/>
              <w:rPr>
                <w:i/>
                <w:sz w:val="20"/>
                <w:szCs w:val="20"/>
                <w:lang w:val="en-US"/>
              </w:rPr>
            </w:pPr>
            <w:r w:rsidRPr="00A16510">
              <w:rPr>
                <w:i/>
                <w:sz w:val="20"/>
                <w:szCs w:val="20"/>
              </w:rPr>
              <w:t>Chief</w:t>
            </w:r>
            <w:r w:rsidRPr="00A16510">
              <w:rPr>
                <w:i/>
                <w:sz w:val="20"/>
                <w:szCs w:val="20"/>
                <w:lang w:val="en-US"/>
              </w:rPr>
              <w:t xml:space="preserve"> </w:t>
            </w:r>
            <w:r w:rsidRPr="00A16510">
              <w:rPr>
                <w:i/>
                <w:sz w:val="20"/>
                <w:szCs w:val="20"/>
              </w:rPr>
              <w:t>Marshal</w:t>
            </w:r>
            <w:r w:rsidRPr="00A16510">
              <w:rPr>
                <w:i/>
                <w:sz w:val="20"/>
                <w:szCs w:val="20"/>
                <w:lang w:val="en-US"/>
              </w:rPr>
              <w:t xml:space="preserve">: George </w:t>
            </w:r>
            <w:proofErr w:type="spellStart"/>
            <w:r w:rsidRPr="00A16510">
              <w:rPr>
                <w:i/>
                <w:sz w:val="20"/>
                <w:szCs w:val="20"/>
                <w:lang w:val="en-US"/>
              </w:rPr>
              <w:t>Pantazi</w:t>
            </w:r>
            <w:proofErr w:type="spellEnd"/>
          </w:p>
          <w:p w:rsidR="009A2729" w:rsidRPr="00A16510" w:rsidRDefault="009A2729" w:rsidP="00A16510">
            <w:pPr>
              <w:jc w:val="both"/>
              <w:rPr>
                <w:i/>
                <w:sz w:val="20"/>
                <w:szCs w:val="20"/>
                <w:lang w:val="en-US"/>
              </w:rPr>
            </w:pPr>
            <w:r w:rsidRPr="00A16510">
              <w:rPr>
                <w:i/>
                <w:sz w:val="20"/>
                <w:szCs w:val="20"/>
                <w:lang w:val="en-US"/>
              </w:rPr>
              <w:t xml:space="preserve">Chief of Results: Maria </w:t>
            </w:r>
            <w:proofErr w:type="spellStart"/>
            <w:r w:rsidRPr="00A16510">
              <w:rPr>
                <w:i/>
                <w:sz w:val="20"/>
                <w:szCs w:val="20"/>
                <w:lang w:val="en-US"/>
              </w:rPr>
              <w:t>Tornari</w:t>
            </w:r>
            <w:proofErr w:type="spellEnd"/>
          </w:p>
          <w:p w:rsidR="009A2729" w:rsidRPr="00A16510" w:rsidRDefault="009A2729" w:rsidP="00A16510">
            <w:pPr>
              <w:jc w:val="both"/>
              <w:rPr>
                <w:i/>
                <w:sz w:val="20"/>
                <w:szCs w:val="20"/>
                <w:lang w:val="en-US"/>
              </w:rPr>
            </w:pPr>
            <w:proofErr w:type="spellStart"/>
            <w:r w:rsidRPr="00A16510">
              <w:rPr>
                <w:i/>
                <w:sz w:val="20"/>
                <w:szCs w:val="20"/>
              </w:rPr>
              <w:t>Scrutineers</w:t>
            </w:r>
            <w:proofErr w:type="spellEnd"/>
            <w:r w:rsidRPr="00A16510">
              <w:rPr>
                <w:i/>
                <w:sz w:val="20"/>
                <w:szCs w:val="20"/>
                <w:lang w:val="en-US"/>
              </w:rPr>
              <w:t xml:space="preserve">:  </w:t>
            </w:r>
            <w:r w:rsidRPr="00A16510">
              <w:rPr>
                <w:i/>
                <w:sz w:val="20"/>
                <w:szCs w:val="20"/>
              </w:rPr>
              <w:t>Nikos</w:t>
            </w:r>
            <w:r w:rsidRPr="00A16510">
              <w:rPr>
                <w:i/>
                <w:sz w:val="20"/>
                <w:szCs w:val="20"/>
                <w:lang w:val="en-US"/>
              </w:rPr>
              <w:t xml:space="preserve"> </w:t>
            </w:r>
            <w:r w:rsidRPr="00A16510">
              <w:rPr>
                <w:i/>
                <w:sz w:val="20"/>
                <w:szCs w:val="20"/>
              </w:rPr>
              <w:t>Tofarides</w:t>
            </w:r>
          </w:p>
          <w:p w:rsidR="009A2729" w:rsidRPr="00A16510" w:rsidRDefault="009A2729" w:rsidP="00A16510">
            <w:pPr>
              <w:jc w:val="both"/>
              <w:rPr>
                <w:i/>
                <w:sz w:val="20"/>
                <w:szCs w:val="20"/>
              </w:rPr>
            </w:pPr>
            <w:r w:rsidRPr="00A16510">
              <w:rPr>
                <w:i/>
                <w:sz w:val="20"/>
                <w:szCs w:val="20"/>
              </w:rPr>
              <w:t xml:space="preserve">                    Paris </w:t>
            </w:r>
            <w:proofErr w:type="spellStart"/>
            <w:r w:rsidRPr="00A16510">
              <w:rPr>
                <w:i/>
                <w:sz w:val="20"/>
                <w:szCs w:val="20"/>
              </w:rPr>
              <w:t>Koulapis</w:t>
            </w:r>
            <w:proofErr w:type="spellEnd"/>
          </w:p>
          <w:p w:rsidR="009A2729" w:rsidRPr="00A16510" w:rsidRDefault="009A2729" w:rsidP="00A16510">
            <w:pPr>
              <w:jc w:val="both"/>
              <w:rPr>
                <w:i/>
                <w:sz w:val="20"/>
                <w:szCs w:val="20"/>
                <w:lang w:val="en-US"/>
              </w:rPr>
            </w:pPr>
            <w:r w:rsidRPr="00A16510">
              <w:rPr>
                <w:i/>
                <w:sz w:val="20"/>
                <w:szCs w:val="20"/>
              </w:rPr>
              <w:t>Security</w:t>
            </w:r>
            <w:r w:rsidRPr="008B1C55">
              <w:rPr>
                <w:i/>
                <w:sz w:val="20"/>
                <w:szCs w:val="20"/>
                <w:lang w:val="en-US"/>
              </w:rPr>
              <w:t xml:space="preserve"> </w:t>
            </w:r>
            <w:r w:rsidRPr="00A16510">
              <w:rPr>
                <w:i/>
                <w:sz w:val="20"/>
                <w:szCs w:val="20"/>
              </w:rPr>
              <w:t>Officer</w:t>
            </w:r>
            <w:r w:rsidRPr="008B1C55">
              <w:rPr>
                <w:i/>
                <w:sz w:val="20"/>
                <w:szCs w:val="20"/>
                <w:lang w:val="en-US"/>
              </w:rPr>
              <w:t xml:space="preserve">:  </w:t>
            </w:r>
            <w:r w:rsidRPr="00A16510">
              <w:rPr>
                <w:i/>
                <w:sz w:val="20"/>
                <w:szCs w:val="20"/>
                <w:lang w:val="en-US"/>
              </w:rPr>
              <w:t>Savvas</w:t>
            </w:r>
            <w:r w:rsidRPr="008B1C55">
              <w:rPr>
                <w:i/>
                <w:sz w:val="20"/>
                <w:szCs w:val="20"/>
                <w:lang w:val="en-US"/>
              </w:rPr>
              <w:t xml:space="preserve"> </w:t>
            </w:r>
            <w:r w:rsidRPr="00A16510">
              <w:rPr>
                <w:i/>
                <w:sz w:val="20"/>
                <w:szCs w:val="20"/>
                <w:lang w:val="en-US"/>
              </w:rPr>
              <w:t>Loizou</w:t>
            </w:r>
          </w:p>
          <w:p w:rsidR="009A2729" w:rsidRPr="00A16510" w:rsidRDefault="009A2729" w:rsidP="00A16510">
            <w:pPr>
              <w:jc w:val="both"/>
              <w:rPr>
                <w:i/>
                <w:sz w:val="20"/>
                <w:szCs w:val="20"/>
                <w:lang w:val="en-US"/>
              </w:rPr>
            </w:pPr>
            <w:proofErr w:type="spellStart"/>
            <w:r w:rsidRPr="00A16510">
              <w:rPr>
                <w:i/>
                <w:sz w:val="20"/>
                <w:szCs w:val="20"/>
              </w:rPr>
              <w:t>Lliaison</w:t>
            </w:r>
            <w:proofErr w:type="spellEnd"/>
            <w:r w:rsidRPr="008B1C55">
              <w:rPr>
                <w:i/>
                <w:sz w:val="20"/>
                <w:szCs w:val="20"/>
                <w:lang w:val="en-US"/>
              </w:rPr>
              <w:t xml:space="preserve"> </w:t>
            </w:r>
            <w:r w:rsidRPr="00A16510">
              <w:rPr>
                <w:i/>
                <w:sz w:val="20"/>
                <w:szCs w:val="20"/>
              </w:rPr>
              <w:t>Officer</w:t>
            </w:r>
            <w:r w:rsidRPr="008B1C55">
              <w:rPr>
                <w:i/>
                <w:sz w:val="20"/>
                <w:szCs w:val="20"/>
                <w:lang w:val="en-US"/>
              </w:rPr>
              <w:t>:</w:t>
            </w:r>
            <w:r w:rsidRPr="008B1C55">
              <w:rPr>
                <w:i/>
                <w:sz w:val="20"/>
                <w:szCs w:val="20"/>
                <w:lang w:val="en-US"/>
              </w:rPr>
              <w:tab/>
            </w:r>
            <w:r w:rsidRPr="00A16510">
              <w:rPr>
                <w:i/>
                <w:sz w:val="20"/>
                <w:szCs w:val="20"/>
                <w:lang w:val="en-US"/>
              </w:rPr>
              <w:t>Paris</w:t>
            </w:r>
            <w:r w:rsidRPr="008B1C55">
              <w:rPr>
                <w:i/>
                <w:sz w:val="20"/>
                <w:szCs w:val="20"/>
                <w:lang w:val="en-US"/>
              </w:rPr>
              <w:t xml:space="preserve"> </w:t>
            </w:r>
            <w:r w:rsidRPr="00A16510">
              <w:rPr>
                <w:i/>
                <w:sz w:val="20"/>
                <w:szCs w:val="20"/>
                <w:lang w:val="en-US"/>
              </w:rPr>
              <w:t>Koullapis</w:t>
            </w:r>
          </w:p>
          <w:p w:rsidR="009A2729" w:rsidRPr="008B1C55" w:rsidRDefault="009A2729" w:rsidP="00A16510">
            <w:pPr>
              <w:jc w:val="both"/>
              <w:rPr>
                <w:i/>
                <w:sz w:val="20"/>
                <w:szCs w:val="20"/>
                <w:lang w:val="en-US"/>
              </w:rPr>
            </w:pPr>
            <w:r w:rsidRPr="00A16510">
              <w:rPr>
                <w:i/>
                <w:sz w:val="20"/>
                <w:szCs w:val="20"/>
              </w:rPr>
              <w:t>Secretariat</w:t>
            </w:r>
            <w:r w:rsidRPr="00A16510">
              <w:rPr>
                <w:i/>
                <w:sz w:val="20"/>
                <w:szCs w:val="20"/>
                <w:lang w:val="en-US"/>
              </w:rPr>
              <w:t xml:space="preserve">:  </w:t>
            </w:r>
            <w:proofErr w:type="spellStart"/>
            <w:r w:rsidRPr="00A16510">
              <w:rPr>
                <w:i/>
                <w:sz w:val="20"/>
                <w:szCs w:val="20"/>
                <w:lang w:val="en-US"/>
              </w:rPr>
              <w:t>Lenia</w:t>
            </w:r>
            <w:proofErr w:type="spellEnd"/>
            <w:r w:rsidRPr="00A16510">
              <w:rPr>
                <w:i/>
                <w:sz w:val="20"/>
                <w:szCs w:val="20"/>
                <w:lang w:val="en-US"/>
              </w:rPr>
              <w:t xml:space="preserve"> Georgiou</w:t>
            </w:r>
            <w:r w:rsidRPr="008B1C55">
              <w:rPr>
                <w:i/>
                <w:sz w:val="20"/>
                <w:szCs w:val="20"/>
                <w:lang w:val="en-US"/>
              </w:rPr>
              <w:t xml:space="preserve">  </w:t>
            </w:r>
          </w:p>
          <w:p w:rsidR="002168CD" w:rsidRPr="008B1C55" w:rsidRDefault="002168CD" w:rsidP="00A16510">
            <w:pPr>
              <w:jc w:val="both"/>
              <w:rPr>
                <w:i/>
                <w:sz w:val="20"/>
                <w:szCs w:val="20"/>
                <w:lang w:val="en-US"/>
              </w:rPr>
            </w:pPr>
          </w:p>
          <w:p w:rsidR="002168CD" w:rsidRPr="008B1C55" w:rsidRDefault="002168CD" w:rsidP="00A16510">
            <w:pPr>
              <w:jc w:val="both"/>
              <w:rPr>
                <w:i/>
                <w:sz w:val="20"/>
                <w:szCs w:val="20"/>
                <w:lang w:val="en-US"/>
              </w:rPr>
            </w:pPr>
          </w:p>
          <w:p w:rsidR="002168CD" w:rsidRPr="00A16510" w:rsidRDefault="002168CD" w:rsidP="007776EF">
            <w:pPr>
              <w:pStyle w:val="BodyTextIndent"/>
              <w:ind w:left="0"/>
              <w:jc w:val="both"/>
              <w:rPr>
                <w:b/>
                <w:bCs/>
                <w:i/>
                <w:sz w:val="20"/>
                <w:szCs w:val="20"/>
                <w:lang w:val="en-US"/>
              </w:rPr>
            </w:pPr>
            <w:proofErr w:type="spellStart"/>
            <w:r w:rsidRPr="00A16510">
              <w:rPr>
                <w:b/>
                <w:bCs/>
                <w:i/>
                <w:sz w:val="20"/>
                <w:szCs w:val="20"/>
                <w:lang w:val="en-US"/>
              </w:rPr>
              <w:t>Scrutineering</w:t>
            </w:r>
            <w:proofErr w:type="spellEnd"/>
            <w:r w:rsidRPr="00A16510">
              <w:rPr>
                <w:b/>
                <w:bCs/>
                <w:i/>
                <w:sz w:val="20"/>
                <w:szCs w:val="20"/>
                <w:lang w:val="en-US"/>
              </w:rPr>
              <w:t>, Secretariat, issuing of  Numbers</w:t>
            </w:r>
          </w:p>
          <w:p w:rsidR="002168CD" w:rsidRPr="00A16510" w:rsidRDefault="002168CD" w:rsidP="00A16510">
            <w:pPr>
              <w:pStyle w:val="BodyTextIndent"/>
              <w:ind w:left="720"/>
              <w:jc w:val="both"/>
              <w:rPr>
                <w:b/>
                <w:bCs/>
                <w:i/>
                <w:sz w:val="20"/>
                <w:szCs w:val="20"/>
                <w:lang w:val="en-US"/>
              </w:rPr>
            </w:pPr>
          </w:p>
          <w:p w:rsidR="002168CD" w:rsidRPr="00A16510" w:rsidRDefault="002168CD" w:rsidP="00A16510">
            <w:pPr>
              <w:pStyle w:val="BodyTextIndent"/>
              <w:ind w:left="777" w:hanging="420"/>
              <w:jc w:val="both"/>
              <w:rPr>
                <w:i/>
                <w:sz w:val="20"/>
                <w:szCs w:val="20"/>
                <w:lang w:val="en-US"/>
              </w:rPr>
            </w:pPr>
            <w:r w:rsidRPr="00A16510">
              <w:rPr>
                <w:i/>
                <w:sz w:val="20"/>
                <w:szCs w:val="20"/>
                <w:lang w:val="en-US"/>
              </w:rPr>
              <w:tab/>
              <w:t>Saturday 18</w:t>
            </w:r>
            <w:r w:rsidRPr="00A16510">
              <w:rPr>
                <w:i/>
                <w:sz w:val="20"/>
                <w:szCs w:val="20"/>
                <w:vertAlign w:val="superscript"/>
                <w:lang w:val="en-US"/>
              </w:rPr>
              <w:t>th</w:t>
            </w:r>
            <w:r w:rsidRPr="00A16510">
              <w:rPr>
                <w:i/>
                <w:sz w:val="20"/>
                <w:szCs w:val="20"/>
                <w:lang w:val="en-US"/>
              </w:rPr>
              <w:t xml:space="preserve"> March 2017, 10:00 - 13:00 hrs at club’s offices</w:t>
            </w:r>
          </w:p>
          <w:p w:rsidR="002168CD" w:rsidRPr="00A16510" w:rsidRDefault="002168CD" w:rsidP="00A16510">
            <w:pPr>
              <w:pStyle w:val="BodyTextIndent"/>
              <w:ind w:left="777" w:hanging="420"/>
              <w:jc w:val="both"/>
              <w:rPr>
                <w:i/>
                <w:sz w:val="20"/>
                <w:szCs w:val="20"/>
                <w:lang w:val="en-GB"/>
              </w:rPr>
            </w:pPr>
            <w:r w:rsidRPr="00A16510">
              <w:rPr>
                <w:i/>
                <w:sz w:val="20"/>
                <w:szCs w:val="20"/>
                <w:lang w:val="en-US"/>
              </w:rPr>
              <w:t xml:space="preserve">       Sunday  19</w:t>
            </w:r>
            <w:r w:rsidRPr="00A16510">
              <w:rPr>
                <w:i/>
                <w:sz w:val="20"/>
                <w:szCs w:val="20"/>
                <w:vertAlign w:val="superscript"/>
                <w:lang w:val="en-US"/>
              </w:rPr>
              <w:t>th</w:t>
            </w:r>
            <w:r w:rsidRPr="00A16510">
              <w:rPr>
                <w:i/>
                <w:sz w:val="20"/>
                <w:szCs w:val="20"/>
                <w:lang w:val="en-US"/>
              </w:rPr>
              <w:t xml:space="preserve"> March 2017, 08:</w:t>
            </w:r>
            <w:r w:rsidRPr="00A16510">
              <w:rPr>
                <w:i/>
                <w:sz w:val="20"/>
                <w:szCs w:val="20"/>
                <w:lang w:val="en-GB"/>
              </w:rPr>
              <w:t>0</w:t>
            </w:r>
            <w:proofErr w:type="spellStart"/>
            <w:r w:rsidRPr="00A16510">
              <w:rPr>
                <w:i/>
                <w:sz w:val="20"/>
                <w:szCs w:val="20"/>
                <w:lang w:val="en-US"/>
              </w:rPr>
              <w:t>0</w:t>
            </w:r>
            <w:proofErr w:type="spellEnd"/>
            <w:r w:rsidRPr="00A16510">
              <w:rPr>
                <w:i/>
                <w:sz w:val="20"/>
                <w:szCs w:val="20"/>
                <w:lang w:val="en-GB"/>
              </w:rPr>
              <w:t xml:space="preserve"> </w:t>
            </w:r>
            <w:r w:rsidRPr="00A16510">
              <w:rPr>
                <w:i/>
                <w:sz w:val="20"/>
                <w:szCs w:val="20"/>
                <w:lang w:val="en-US"/>
              </w:rPr>
              <w:t>-</w:t>
            </w:r>
            <w:r w:rsidRPr="00A16510">
              <w:rPr>
                <w:i/>
                <w:sz w:val="20"/>
                <w:szCs w:val="20"/>
                <w:lang w:val="en-GB"/>
              </w:rPr>
              <w:t xml:space="preserve"> 09</w:t>
            </w:r>
            <w:r w:rsidRPr="00A16510">
              <w:rPr>
                <w:i/>
                <w:sz w:val="20"/>
                <w:szCs w:val="20"/>
                <w:lang w:val="en-US"/>
              </w:rPr>
              <w:t>:</w:t>
            </w:r>
            <w:r w:rsidRPr="00A16510">
              <w:rPr>
                <w:i/>
                <w:sz w:val="20"/>
                <w:szCs w:val="20"/>
                <w:lang w:val="en-GB"/>
              </w:rPr>
              <w:t>0</w:t>
            </w:r>
            <w:proofErr w:type="spellStart"/>
            <w:r w:rsidRPr="00A16510">
              <w:rPr>
                <w:i/>
                <w:sz w:val="20"/>
                <w:szCs w:val="20"/>
                <w:lang w:val="en-US"/>
              </w:rPr>
              <w:t>0</w:t>
            </w:r>
            <w:proofErr w:type="spellEnd"/>
            <w:r w:rsidRPr="00A16510">
              <w:rPr>
                <w:i/>
                <w:sz w:val="20"/>
                <w:szCs w:val="20"/>
                <w:lang w:val="en-GB"/>
              </w:rPr>
              <w:t xml:space="preserve"> hrs at the start</w:t>
            </w:r>
          </w:p>
          <w:p w:rsidR="00F20459" w:rsidRPr="00F20459" w:rsidRDefault="002168CD" w:rsidP="00F20459">
            <w:pPr>
              <w:pStyle w:val="BodyTextIndent"/>
              <w:ind w:left="0"/>
              <w:jc w:val="both"/>
              <w:rPr>
                <w:i/>
                <w:sz w:val="20"/>
                <w:szCs w:val="20"/>
                <w:lang w:val="en-US"/>
              </w:rPr>
            </w:pPr>
            <w:r w:rsidRPr="00A16510">
              <w:rPr>
                <w:b/>
                <w:i/>
                <w:sz w:val="20"/>
                <w:szCs w:val="20"/>
                <w:lang w:val="en-US"/>
              </w:rPr>
              <w:t xml:space="preserve">             Drivers’ Briefing:</w:t>
            </w:r>
            <w:r w:rsidRPr="00A16510">
              <w:rPr>
                <w:i/>
                <w:sz w:val="20"/>
                <w:szCs w:val="20"/>
                <w:lang w:val="en-US"/>
              </w:rPr>
              <w:t xml:space="preserve">  Sunday 19</w:t>
            </w:r>
            <w:r w:rsidRPr="00A16510">
              <w:rPr>
                <w:i/>
                <w:sz w:val="20"/>
                <w:szCs w:val="20"/>
                <w:vertAlign w:val="superscript"/>
                <w:lang w:val="en-US"/>
              </w:rPr>
              <w:t>th</w:t>
            </w:r>
            <w:r w:rsidRPr="00A16510">
              <w:rPr>
                <w:i/>
                <w:sz w:val="20"/>
                <w:szCs w:val="20"/>
                <w:lang w:val="en-US"/>
              </w:rPr>
              <w:t xml:space="preserve"> March 2017  09:05</w:t>
            </w:r>
          </w:p>
        </w:tc>
      </w:tr>
    </w:tbl>
    <w:p w:rsidR="00A16510" w:rsidRDefault="00A16510">
      <w:pPr>
        <w:rPr>
          <w:b/>
          <w:sz w:val="20"/>
          <w:szCs w:val="20"/>
          <w:lang w:val="en-US"/>
        </w:rPr>
        <w:sectPr w:rsidR="00A16510" w:rsidSect="00F20459">
          <w:type w:val="continuous"/>
          <w:pgSz w:w="11906" w:h="16838" w:code="9"/>
          <w:pgMar w:top="1440" w:right="746" w:bottom="1440" w:left="851" w:header="425" w:footer="567" w:gutter="0"/>
          <w:pgNumType w:start="1"/>
          <w:cols w:space="708"/>
          <w:docGrid w:linePitch="360"/>
        </w:sectPr>
      </w:pPr>
    </w:p>
    <w:p w:rsidR="00F20459" w:rsidRPr="008B1C55" w:rsidRDefault="00F20459">
      <w:pPr>
        <w:rPr>
          <w:b/>
          <w:sz w:val="20"/>
          <w:szCs w:val="20"/>
          <w:u w:val="single"/>
          <w:lang w:val="en-US"/>
        </w:rPr>
        <w:sectPr w:rsidR="00F20459" w:rsidRPr="008B1C55" w:rsidSect="00F20459">
          <w:type w:val="continuous"/>
          <w:pgSz w:w="11906" w:h="16838" w:code="9"/>
          <w:pgMar w:top="1440" w:right="746" w:bottom="1440" w:left="851" w:header="425" w:footer="567" w:gutter="0"/>
          <w:pgNumType w:start="1"/>
          <w:cols w:space="708"/>
          <w:docGrid w:linePitch="360"/>
        </w:sectPr>
      </w:pPr>
    </w:p>
    <w:p w:rsidR="00B9703C" w:rsidRDefault="00B9703C">
      <w:pPr>
        <w:rPr>
          <w:b/>
          <w:sz w:val="20"/>
          <w:szCs w:val="20"/>
          <w:u w:val="single"/>
          <w:lang w:val="en-US"/>
        </w:rPr>
      </w:pPr>
    </w:p>
    <w:p w:rsidR="00593743" w:rsidRPr="00410871" w:rsidRDefault="00593743">
      <w:pPr>
        <w:rPr>
          <w:b/>
          <w:sz w:val="20"/>
          <w:szCs w:val="20"/>
          <w:u w:val="single"/>
        </w:rPr>
      </w:pPr>
      <w:r w:rsidRPr="00410871">
        <w:rPr>
          <w:b/>
          <w:sz w:val="20"/>
          <w:szCs w:val="20"/>
          <w:u w:val="single"/>
          <w:lang w:val="el-GR"/>
        </w:rPr>
        <w:t xml:space="preserve">ΕΠΑΘΛΑ </w:t>
      </w:r>
      <w:r w:rsidRPr="00410871">
        <w:rPr>
          <w:b/>
          <w:sz w:val="20"/>
          <w:szCs w:val="20"/>
          <w:u w:val="single"/>
        </w:rPr>
        <w:t>/</w:t>
      </w:r>
      <w:r w:rsidRPr="00410871">
        <w:rPr>
          <w:b/>
          <w:sz w:val="20"/>
          <w:szCs w:val="20"/>
          <w:u w:val="single"/>
          <w:lang w:val="el-GR"/>
        </w:rPr>
        <w:t xml:space="preserve"> </w:t>
      </w:r>
      <w:r w:rsidRPr="00410871">
        <w:rPr>
          <w:b/>
          <w:sz w:val="20"/>
          <w:szCs w:val="20"/>
          <w:u w:val="single"/>
        </w:rPr>
        <w:t>TROPHIES</w:t>
      </w:r>
    </w:p>
    <w:p w:rsidR="00593743" w:rsidRPr="00593743" w:rsidRDefault="00593743">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7"/>
        <w:gridCol w:w="2882"/>
      </w:tblGrid>
      <w:tr w:rsidR="00593743" w:rsidRPr="00593743" w:rsidTr="000C04E2">
        <w:trPr>
          <w:trHeight w:val="694"/>
        </w:trPr>
        <w:tc>
          <w:tcPr>
            <w:tcW w:w="7457" w:type="dxa"/>
          </w:tcPr>
          <w:p w:rsidR="00593743" w:rsidRPr="008B1C55" w:rsidRDefault="00593743">
            <w:pPr>
              <w:rPr>
                <w:sz w:val="20"/>
                <w:szCs w:val="20"/>
                <w:lang w:val="en-US"/>
              </w:rPr>
            </w:pPr>
            <w:r>
              <w:rPr>
                <w:sz w:val="20"/>
                <w:szCs w:val="20"/>
                <w:lang w:val="el-GR"/>
              </w:rPr>
              <w:t>Πρώτος</w:t>
            </w:r>
            <w:r w:rsidRPr="008B1C55">
              <w:rPr>
                <w:sz w:val="20"/>
                <w:szCs w:val="20"/>
                <w:lang w:val="en-US"/>
              </w:rPr>
              <w:t xml:space="preserve">  </w:t>
            </w:r>
            <w:r>
              <w:rPr>
                <w:sz w:val="20"/>
                <w:szCs w:val="20"/>
                <w:lang w:val="el-GR"/>
              </w:rPr>
              <w:t>Γενικής</w:t>
            </w:r>
            <w:r w:rsidRPr="008B1C55">
              <w:rPr>
                <w:sz w:val="20"/>
                <w:szCs w:val="20"/>
                <w:lang w:val="en-US"/>
              </w:rPr>
              <w:t xml:space="preserve"> </w:t>
            </w:r>
            <w:r>
              <w:rPr>
                <w:sz w:val="20"/>
                <w:szCs w:val="20"/>
                <w:lang w:val="el-GR"/>
              </w:rPr>
              <w:t>Κατάταξης</w:t>
            </w:r>
          </w:p>
          <w:p w:rsidR="00FD4C9B" w:rsidRDefault="00FD4C9B">
            <w:pPr>
              <w:rPr>
                <w:sz w:val="20"/>
                <w:szCs w:val="20"/>
              </w:rPr>
            </w:pPr>
          </w:p>
          <w:p w:rsidR="00593743" w:rsidRPr="00593743" w:rsidRDefault="00593743">
            <w:pPr>
              <w:rPr>
                <w:sz w:val="20"/>
                <w:szCs w:val="20"/>
              </w:rPr>
            </w:pPr>
            <w:r>
              <w:rPr>
                <w:sz w:val="20"/>
                <w:szCs w:val="20"/>
              </w:rPr>
              <w:t>First in the General Classification</w:t>
            </w:r>
          </w:p>
        </w:tc>
        <w:tc>
          <w:tcPr>
            <w:tcW w:w="2882" w:type="dxa"/>
          </w:tcPr>
          <w:p w:rsidR="00593743" w:rsidRDefault="00593743"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593743" w:rsidRPr="00593743" w:rsidRDefault="00593743" w:rsidP="00F4602D">
            <w:pPr>
              <w:jc w:val="center"/>
              <w:rPr>
                <w:sz w:val="20"/>
                <w:szCs w:val="20"/>
              </w:rPr>
            </w:pPr>
            <w:r>
              <w:rPr>
                <w:sz w:val="20"/>
                <w:szCs w:val="20"/>
              </w:rPr>
              <w:t>Two cups</w:t>
            </w:r>
          </w:p>
        </w:tc>
      </w:tr>
      <w:tr w:rsidR="00593743" w:rsidRPr="00593743" w:rsidTr="000C04E2">
        <w:trPr>
          <w:trHeight w:val="907"/>
        </w:trPr>
        <w:tc>
          <w:tcPr>
            <w:tcW w:w="7457" w:type="dxa"/>
          </w:tcPr>
          <w:p w:rsidR="00593743" w:rsidRPr="00593743" w:rsidRDefault="00593743" w:rsidP="00C439B1">
            <w:pPr>
              <w:rPr>
                <w:sz w:val="20"/>
                <w:szCs w:val="20"/>
              </w:rPr>
            </w:pPr>
            <w:r>
              <w:rPr>
                <w:sz w:val="20"/>
                <w:szCs w:val="20"/>
                <w:lang w:val="el-GR"/>
              </w:rPr>
              <w:t>Δεύτερος</w:t>
            </w:r>
            <w:r w:rsidRPr="00593743">
              <w:rPr>
                <w:sz w:val="20"/>
                <w:szCs w:val="20"/>
              </w:rPr>
              <w:t xml:space="preserve">  </w:t>
            </w:r>
            <w:r>
              <w:rPr>
                <w:sz w:val="20"/>
                <w:szCs w:val="20"/>
                <w:lang w:val="el-GR"/>
              </w:rPr>
              <w:t>Γενικής</w:t>
            </w:r>
            <w:r w:rsidRPr="00593743">
              <w:rPr>
                <w:sz w:val="20"/>
                <w:szCs w:val="20"/>
              </w:rPr>
              <w:t xml:space="preserve"> </w:t>
            </w:r>
            <w:r>
              <w:rPr>
                <w:sz w:val="20"/>
                <w:szCs w:val="20"/>
                <w:lang w:val="el-GR"/>
              </w:rPr>
              <w:t>Κατάταξης</w:t>
            </w:r>
          </w:p>
          <w:p w:rsidR="00FD4C9B" w:rsidRDefault="00FD4C9B" w:rsidP="00593743">
            <w:pPr>
              <w:rPr>
                <w:sz w:val="20"/>
                <w:szCs w:val="20"/>
              </w:rPr>
            </w:pPr>
          </w:p>
          <w:p w:rsidR="00593743" w:rsidRPr="00593743" w:rsidRDefault="00593743" w:rsidP="00593743">
            <w:pPr>
              <w:rPr>
                <w:sz w:val="20"/>
                <w:szCs w:val="20"/>
              </w:rPr>
            </w:pPr>
            <w:r>
              <w:rPr>
                <w:sz w:val="20"/>
                <w:szCs w:val="20"/>
              </w:rPr>
              <w:t>Second in the General Classification</w:t>
            </w:r>
          </w:p>
        </w:tc>
        <w:tc>
          <w:tcPr>
            <w:tcW w:w="2882" w:type="dxa"/>
          </w:tcPr>
          <w:p w:rsidR="00593743" w:rsidRDefault="00593743"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593743" w:rsidRPr="00593743" w:rsidRDefault="00593743" w:rsidP="00F4602D">
            <w:pPr>
              <w:jc w:val="center"/>
              <w:rPr>
                <w:sz w:val="20"/>
                <w:szCs w:val="20"/>
              </w:rPr>
            </w:pPr>
            <w:r>
              <w:rPr>
                <w:sz w:val="20"/>
                <w:szCs w:val="20"/>
              </w:rPr>
              <w:t>Two cups</w:t>
            </w:r>
          </w:p>
        </w:tc>
      </w:tr>
      <w:tr w:rsidR="00593743" w:rsidRPr="00593743" w:rsidTr="000C04E2">
        <w:trPr>
          <w:trHeight w:val="667"/>
        </w:trPr>
        <w:tc>
          <w:tcPr>
            <w:tcW w:w="7457" w:type="dxa"/>
          </w:tcPr>
          <w:p w:rsidR="00593743" w:rsidRPr="00593743" w:rsidRDefault="00593743" w:rsidP="00C439B1">
            <w:pPr>
              <w:rPr>
                <w:sz w:val="20"/>
                <w:szCs w:val="20"/>
              </w:rPr>
            </w:pPr>
            <w:r>
              <w:rPr>
                <w:sz w:val="20"/>
                <w:szCs w:val="20"/>
                <w:lang w:val="el-GR"/>
              </w:rPr>
              <w:t>Τρίτος</w:t>
            </w:r>
            <w:r w:rsidRPr="00593743">
              <w:rPr>
                <w:sz w:val="20"/>
                <w:szCs w:val="20"/>
              </w:rPr>
              <w:t xml:space="preserve">  </w:t>
            </w:r>
            <w:r>
              <w:rPr>
                <w:sz w:val="20"/>
                <w:szCs w:val="20"/>
                <w:lang w:val="el-GR"/>
              </w:rPr>
              <w:t>Γενικής</w:t>
            </w:r>
            <w:r w:rsidRPr="00593743">
              <w:rPr>
                <w:sz w:val="20"/>
                <w:szCs w:val="20"/>
              </w:rPr>
              <w:t xml:space="preserve"> </w:t>
            </w:r>
            <w:r>
              <w:rPr>
                <w:sz w:val="20"/>
                <w:szCs w:val="20"/>
                <w:lang w:val="el-GR"/>
              </w:rPr>
              <w:t>Κατάταξης</w:t>
            </w:r>
          </w:p>
          <w:p w:rsidR="00FD4C9B" w:rsidRDefault="00FD4C9B" w:rsidP="00FD4C9B">
            <w:pPr>
              <w:rPr>
                <w:sz w:val="20"/>
                <w:szCs w:val="20"/>
              </w:rPr>
            </w:pPr>
          </w:p>
          <w:p w:rsidR="00593743" w:rsidRPr="00593743" w:rsidRDefault="00FD4C9B" w:rsidP="00FD4C9B">
            <w:pPr>
              <w:rPr>
                <w:sz w:val="20"/>
                <w:szCs w:val="20"/>
              </w:rPr>
            </w:pPr>
            <w:r>
              <w:rPr>
                <w:sz w:val="20"/>
                <w:szCs w:val="20"/>
              </w:rPr>
              <w:t>Third</w:t>
            </w:r>
            <w:r w:rsidR="00593743">
              <w:rPr>
                <w:sz w:val="20"/>
                <w:szCs w:val="20"/>
              </w:rPr>
              <w:t xml:space="preserve"> in the General Classification</w:t>
            </w:r>
          </w:p>
        </w:tc>
        <w:tc>
          <w:tcPr>
            <w:tcW w:w="2882" w:type="dxa"/>
          </w:tcPr>
          <w:p w:rsidR="00593743" w:rsidRDefault="00593743"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593743" w:rsidRPr="00593743" w:rsidRDefault="00593743" w:rsidP="00F4602D">
            <w:pPr>
              <w:jc w:val="center"/>
              <w:rPr>
                <w:sz w:val="20"/>
                <w:szCs w:val="20"/>
              </w:rPr>
            </w:pPr>
            <w:r>
              <w:rPr>
                <w:sz w:val="20"/>
                <w:szCs w:val="20"/>
              </w:rPr>
              <w:t>Two cups</w:t>
            </w:r>
          </w:p>
        </w:tc>
      </w:tr>
      <w:tr w:rsidR="00FD4C9B" w:rsidRPr="00593743" w:rsidTr="000C04E2">
        <w:trPr>
          <w:trHeight w:val="934"/>
        </w:trPr>
        <w:tc>
          <w:tcPr>
            <w:tcW w:w="7457" w:type="dxa"/>
          </w:tcPr>
          <w:p w:rsidR="00FD4C9B" w:rsidRPr="00593743" w:rsidRDefault="00FD4C9B" w:rsidP="00C439B1">
            <w:pPr>
              <w:rPr>
                <w:sz w:val="20"/>
                <w:szCs w:val="20"/>
              </w:rPr>
            </w:pPr>
            <w:r>
              <w:rPr>
                <w:sz w:val="20"/>
                <w:szCs w:val="20"/>
                <w:lang w:val="el-GR"/>
              </w:rPr>
              <w:t>Πρώτος</w:t>
            </w:r>
            <w:r w:rsidRPr="00593743">
              <w:rPr>
                <w:sz w:val="20"/>
                <w:szCs w:val="20"/>
              </w:rPr>
              <w:t xml:space="preserve">  </w:t>
            </w:r>
            <w:r>
              <w:rPr>
                <w:sz w:val="20"/>
                <w:szCs w:val="20"/>
                <w:lang w:val="el-GR"/>
              </w:rPr>
              <w:t>κάθε</w:t>
            </w:r>
            <w:r w:rsidRPr="000C04E2">
              <w:rPr>
                <w:sz w:val="20"/>
                <w:szCs w:val="20"/>
                <w:lang w:val="en-US"/>
              </w:rPr>
              <w:t xml:space="preserve"> </w:t>
            </w:r>
            <w:r>
              <w:rPr>
                <w:sz w:val="20"/>
                <w:szCs w:val="20"/>
                <w:lang w:val="el-GR"/>
              </w:rPr>
              <w:t>κατηγορίας</w:t>
            </w:r>
          </w:p>
          <w:p w:rsidR="00FD4C9B" w:rsidRDefault="00FD4C9B" w:rsidP="00FD4C9B">
            <w:pPr>
              <w:rPr>
                <w:sz w:val="20"/>
                <w:szCs w:val="20"/>
              </w:rPr>
            </w:pPr>
          </w:p>
          <w:p w:rsidR="00FD4C9B" w:rsidRPr="00593743" w:rsidRDefault="00FD4C9B" w:rsidP="00FD4C9B">
            <w:pPr>
              <w:rPr>
                <w:sz w:val="20"/>
                <w:szCs w:val="20"/>
              </w:rPr>
            </w:pPr>
            <w:r>
              <w:rPr>
                <w:sz w:val="20"/>
                <w:szCs w:val="20"/>
              </w:rPr>
              <w:t>First winner in each category</w:t>
            </w:r>
          </w:p>
        </w:tc>
        <w:tc>
          <w:tcPr>
            <w:tcW w:w="2882" w:type="dxa"/>
          </w:tcPr>
          <w:p w:rsidR="00FD4C9B" w:rsidRDefault="00FD4C9B"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FD4C9B" w:rsidRPr="00593743" w:rsidRDefault="00FD4C9B" w:rsidP="00F4602D">
            <w:pPr>
              <w:jc w:val="center"/>
              <w:rPr>
                <w:sz w:val="20"/>
                <w:szCs w:val="20"/>
              </w:rPr>
            </w:pPr>
            <w:r>
              <w:rPr>
                <w:sz w:val="20"/>
                <w:szCs w:val="20"/>
              </w:rPr>
              <w:t>Two cups</w:t>
            </w:r>
          </w:p>
        </w:tc>
      </w:tr>
      <w:tr w:rsidR="00FD4C9B" w:rsidRPr="00593743" w:rsidTr="000C04E2">
        <w:trPr>
          <w:trHeight w:val="814"/>
        </w:trPr>
        <w:tc>
          <w:tcPr>
            <w:tcW w:w="7457" w:type="dxa"/>
          </w:tcPr>
          <w:p w:rsidR="00FD4C9B" w:rsidRPr="00593743" w:rsidRDefault="00FD4C9B" w:rsidP="00C439B1">
            <w:pPr>
              <w:rPr>
                <w:sz w:val="20"/>
                <w:szCs w:val="20"/>
              </w:rPr>
            </w:pPr>
            <w:r>
              <w:rPr>
                <w:sz w:val="20"/>
                <w:szCs w:val="20"/>
                <w:lang w:val="el-GR"/>
              </w:rPr>
              <w:t>Δεύτερος</w:t>
            </w:r>
            <w:r w:rsidRPr="00FD4C9B">
              <w:rPr>
                <w:sz w:val="20"/>
                <w:szCs w:val="20"/>
              </w:rPr>
              <w:t xml:space="preserve"> </w:t>
            </w:r>
            <w:r w:rsidRPr="00593743">
              <w:rPr>
                <w:sz w:val="20"/>
                <w:szCs w:val="20"/>
              </w:rPr>
              <w:t xml:space="preserve"> </w:t>
            </w:r>
            <w:r>
              <w:rPr>
                <w:sz w:val="20"/>
                <w:szCs w:val="20"/>
                <w:lang w:val="el-GR"/>
              </w:rPr>
              <w:t>κάθε</w:t>
            </w:r>
            <w:r w:rsidRPr="00FD4C9B">
              <w:rPr>
                <w:sz w:val="20"/>
                <w:szCs w:val="20"/>
              </w:rPr>
              <w:t xml:space="preserve"> </w:t>
            </w:r>
            <w:r>
              <w:rPr>
                <w:sz w:val="20"/>
                <w:szCs w:val="20"/>
                <w:lang w:val="el-GR"/>
              </w:rPr>
              <w:t>κατηγορίας</w:t>
            </w:r>
          </w:p>
          <w:p w:rsidR="00FD4C9B" w:rsidRDefault="00FD4C9B" w:rsidP="00FD4C9B">
            <w:pPr>
              <w:rPr>
                <w:sz w:val="20"/>
                <w:szCs w:val="20"/>
              </w:rPr>
            </w:pPr>
          </w:p>
          <w:p w:rsidR="00FD4C9B" w:rsidRPr="00593743" w:rsidRDefault="00FD4C9B" w:rsidP="00FD4C9B">
            <w:pPr>
              <w:rPr>
                <w:sz w:val="20"/>
                <w:szCs w:val="20"/>
              </w:rPr>
            </w:pPr>
            <w:r>
              <w:rPr>
                <w:sz w:val="20"/>
                <w:szCs w:val="20"/>
              </w:rPr>
              <w:t>Second winner in each category</w:t>
            </w:r>
          </w:p>
        </w:tc>
        <w:tc>
          <w:tcPr>
            <w:tcW w:w="2882" w:type="dxa"/>
          </w:tcPr>
          <w:p w:rsidR="00FD4C9B" w:rsidRDefault="00FD4C9B"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FD4C9B" w:rsidRPr="00593743" w:rsidRDefault="00FD4C9B" w:rsidP="00F4602D">
            <w:pPr>
              <w:jc w:val="center"/>
              <w:rPr>
                <w:sz w:val="20"/>
                <w:szCs w:val="20"/>
              </w:rPr>
            </w:pPr>
            <w:r>
              <w:rPr>
                <w:sz w:val="20"/>
                <w:szCs w:val="20"/>
              </w:rPr>
              <w:t>Two cups</w:t>
            </w:r>
          </w:p>
        </w:tc>
      </w:tr>
      <w:tr w:rsidR="00FD4C9B" w:rsidRPr="00593743" w:rsidTr="007B5438">
        <w:trPr>
          <w:trHeight w:val="1115"/>
        </w:trPr>
        <w:tc>
          <w:tcPr>
            <w:tcW w:w="7457" w:type="dxa"/>
          </w:tcPr>
          <w:p w:rsidR="00FD4C9B" w:rsidRPr="00A11089" w:rsidRDefault="00FD4C9B" w:rsidP="00C439B1">
            <w:pPr>
              <w:rPr>
                <w:sz w:val="20"/>
                <w:szCs w:val="20"/>
                <w:lang w:val="el-GR"/>
              </w:rPr>
            </w:pPr>
            <w:r>
              <w:rPr>
                <w:sz w:val="20"/>
                <w:szCs w:val="20"/>
                <w:lang w:val="el-GR"/>
              </w:rPr>
              <w:t>Κατηγορία Μ</w:t>
            </w:r>
            <w:r w:rsidR="00A11089" w:rsidRPr="00A11089">
              <w:rPr>
                <w:sz w:val="20"/>
                <w:szCs w:val="20"/>
                <w:lang w:val="el-GR"/>
              </w:rPr>
              <w:t xml:space="preserve"> </w:t>
            </w:r>
            <w:r w:rsidR="00A11089">
              <w:rPr>
                <w:sz w:val="20"/>
                <w:szCs w:val="20"/>
                <w:lang w:val="el-GR"/>
              </w:rPr>
              <w:t xml:space="preserve">‘Έπαθλο Πέτρου </w:t>
            </w:r>
            <w:proofErr w:type="spellStart"/>
            <w:r w:rsidR="00A11089">
              <w:rPr>
                <w:sz w:val="20"/>
                <w:szCs w:val="20"/>
                <w:lang w:val="el-GR"/>
              </w:rPr>
              <w:t>Χριστοδουλου</w:t>
            </w:r>
            <w:proofErr w:type="spellEnd"/>
            <w:r w:rsidR="00A11089">
              <w:rPr>
                <w:sz w:val="20"/>
                <w:szCs w:val="20"/>
                <w:lang w:val="el-GR"/>
              </w:rPr>
              <w:t xml:space="preserve"> (1</w:t>
            </w:r>
            <w:r w:rsidR="00A11089" w:rsidRPr="00A11089">
              <w:rPr>
                <w:sz w:val="20"/>
                <w:szCs w:val="20"/>
                <w:vertAlign w:val="superscript"/>
                <w:lang w:val="el-GR"/>
              </w:rPr>
              <w:t>ος</w:t>
            </w:r>
            <w:r w:rsidR="00A11089">
              <w:rPr>
                <w:sz w:val="20"/>
                <w:szCs w:val="20"/>
                <w:lang w:val="el-GR"/>
              </w:rPr>
              <w:t xml:space="preserve">) </w:t>
            </w:r>
          </w:p>
          <w:p w:rsidR="00FD4C9B" w:rsidRPr="007776EF" w:rsidRDefault="00FD4C9B" w:rsidP="00C439B1">
            <w:pPr>
              <w:rPr>
                <w:sz w:val="20"/>
                <w:szCs w:val="20"/>
                <w:lang w:val="en-US"/>
              </w:rPr>
            </w:pPr>
            <w:r>
              <w:rPr>
                <w:sz w:val="20"/>
                <w:szCs w:val="20"/>
                <w:lang w:val="el-GR"/>
              </w:rPr>
              <w:t>Πρώτος</w:t>
            </w:r>
            <w:r w:rsidRPr="007776EF">
              <w:rPr>
                <w:sz w:val="20"/>
                <w:szCs w:val="20"/>
                <w:lang w:val="en-US"/>
              </w:rPr>
              <w:t xml:space="preserve"> - </w:t>
            </w:r>
            <w:r>
              <w:rPr>
                <w:sz w:val="20"/>
                <w:szCs w:val="20"/>
                <w:lang w:val="el-GR"/>
              </w:rPr>
              <w:t>Δεύτερος</w:t>
            </w:r>
          </w:p>
          <w:p w:rsidR="00FD4C9B" w:rsidRPr="007776EF" w:rsidRDefault="00FD4C9B" w:rsidP="00C439B1">
            <w:pPr>
              <w:rPr>
                <w:sz w:val="20"/>
                <w:szCs w:val="20"/>
                <w:lang w:val="en-US"/>
              </w:rPr>
            </w:pPr>
          </w:p>
          <w:p w:rsidR="00FD4C9B" w:rsidRPr="00A11089" w:rsidRDefault="00FD4C9B" w:rsidP="00C439B1">
            <w:pPr>
              <w:rPr>
                <w:sz w:val="20"/>
                <w:szCs w:val="20"/>
                <w:lang w:val="en-US"/>
              </w:rPr>
            </w:pPr>
            <w:r>
              <w:rPr>
                <w:sz w:val="20"/>
                <w:szCs w:val="20"/>
              </w:rPr>
              <w:t>Category</w:t>
            </w:r>
            <w:r w:rsidRPr="00A11089">
              <w:rPr>
                <w:sz w:val="20"/>
                <w:szCs w:val="20"/>
                <w:lang w:val="en-US"/>
              </w:rPr>
              <w:t xml:space="preserve"> </w:t>
            </w:r>
            <w:r>
              <w:rPr>
                <w:sz w:val="20"/>
                <w:szCs w:val="20"/>
              </w:rPr>
              <w:t>M</w:t>
            </w:r>
            <w:r w:rsidR="00A11089" w:rsidRPr="00A11089">
              <w:rPr>
                <w:sz w:val="20"/>
                <w:szCs w:val="20"/>
                <w:lang w:val="en-US"/>
              </w:rPr>
              <w:t xml:space="preserve"> </w:t>
            </w:r>
            <w:proofErr w:type="spellStart"/>
            <w:r w:rsidR="00A11089">
              <w:rPr>
                <w:sz w:val="20"/>
                <w:szCs w:val="20"/>
                <w:lang w:val="en-US"/>
              </w:rPr>
              <w:t>Petros</w:t>
            </w:r>
            <w:proofErr w:type="spellEnd"/>
            <w:r w:rsidR="00A11089">
              <w:rPr>
                <w:sz w:val="20"/>
                <w:szCs w:val="20"/>
                <w:lang w:val="en-US"/>
              </w:rPr>
              <w:t xml:space="preserve"> Christodoulou Trophy (1</w:t>
            </w:r>
            <w:r w:rsidR="00A11089" w:rsidRPr="00A11089">
              <w:rPr>
                <w:sz w:val="20"/>
                <w:szCs w:val="20"/>
                <w:vertAlign w:val="superscript"/>
                <w:lang w:val="en-US"/>
              </w:rPr>
              <w:t>st</w:t>
            </w:r>
            <w:r w:rsidR="00A11089">
              <w:rPr>
                <w:sz w:val="20"/>
                <w:szCs w:val="20"/>
                <w:lang w:val="en-US"/>
              </w:rPr>
              <w:t>)</w:t>
            </w:r>
          </w:p>
          <w:p w:rsidR="00FD4C9B" w:rsidRPr="00FD4C9B" w:rsidRDefault="00FD4C9B" w:rsidP="00C439B1">
            <w:pPr>
              <w:rPr>
                <w:sz w:val="20"/>
                <w:szCs w:val="20"/>
              </w:rPr>
            </w:pPr>
            <w:r>
              <w:rPr>
                <w:sz w:val="20"/>
                <w:szCs w:val="20"/>
              </w:rPr>
              <w:t>First - Second</w:t>
            </w:r>
          </w:p>
          <w:p w:rsidR="00FD4C9B" w:rsidRPr="00593743" w:rsidRDefault="00FD4C9B" w:rsidP="00C439B1">
            <w:pPr>
              <w:rPr>
                <w:sz w:val="20"/>
                <w:szCs w:val="20"/>
              </w:rPr>
            </w:pPr>
          </w:p>
        </w:tc>
        <w:tc>
          <w:tcPr>
            <w:tcW w:w="2882" w:type="dxa"/>
          </w:tcPr>
          <w:p w:rsidR="00FD4C9B" w:rsidRDefault="00FD4C9B"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FD4C9B" w:rsidRDefault="00FD4C9B" w:rsidP="00F4602D">
            <w:pPr>
              <w:jc w:val="center"/>
              <w:rPr>
                <w:sz w:val="20"/>
                <w:szCs w:val="20"/>
              </w:rPr>
            </w:pPr>
          </w:p>
          <w:p w:rsidR="00FD4C9B" w:rsidRPr="00593743" w:rsidRDefault="00FD4C9B" w:rsidP="00F4602D">
            <w:pPr>
              <w:jc w:val="center"/>
              <w:rPr>
                <w:sz w:val="20"/>
                <w:szCs w:val="20"/>
              </w:rPr>
            </w:pPr>
            <w:r>
              <w:rPr>
                <w:sz w:val="20"/>
                <w:szCs w:val="20"/>
              </w:rPr>
              <w:t>Two cups</w:t>
            </w:r>
          </w:p>
        </w:tc>
      </w:tr>
      <w:tr w:rsidR="00FD4C9B" w:rsidRPr="00593743" w:rsidTr="000C04E2">
        <w:trPr>
          <w:trHeight w:val="814"/>
        </w:trPr>
        <w:tc>
          <w:tcPr>
            <w:tcW w:w="7457" w:type="dxa"/>
          </w:tcPr>
          <w:p w:rsidR="00FD4C9B" w:rsidRPr="000C04E2" w:rsidRDefault="00FD4C9B">
            <w:pPr>
              <w:rPr>
                <w:sz w:val="20"/>
                <w:szCs w:val="20"/>
                <w:lang w:val="en-US"/>
              </w:rPr>
            </w:pPr>
            <w:r w:rsidRPr="000C04E2">
              <w:rPr>
                <w:sz w:val="20"/>
                <w:szCs w:val="20"/>
                <w:lang w:val="en-US"/>
              </w:rPr>
              <w:t>1</w:t>
            </w:r>
            <w:r>
              <w:rPr>
                <w:sz w:val="20"/>
                <w:szCs w:val="20"/>
              </w:rPr>
              <w:t>o</w:t>
            </w:r>
            <w:r w:rsidRPr="000C04E2">
              <w:rPr>
                <w:sz w:val="20"/>
                <w:szCs w:val="20"/>
                <w:lang w:val="en-US"/>
              </w:rPr>
              <w:t xml:space="preserve"> </w:t>
            </w:r>
            <w:r>
              <w:rPr>
                <w:sz w:val="20"/>
                <w:szCs w:val="20"/>
                <w:lang w:val="el-GR"/>
              </w:rPr>
              <w:t>Γυναικείο</w:t>
            </w:r>
            <w:r w:rsidRPr="000C04E2">
              <w:rPr>
                <w:sz w:val="20"/>
                <w:szCs w:val="20"/>
                <w:lang w:val="en-US"/>
              </w:rPr>
              <w:t xml:space="preserve"> </w:t>
            </w:r>
            <w:r>
              <w:rPr>
                <w:sz w:val="20"/>
                <w:szCs w:val="20"/>
                <w:lang w:val="el-GR"/>
              </w:rPr>
              <w:t>Πλήρωμα</w:t>
            </w:r>
          </w:p>
          <w:p w:rsidR="00FD4C9B" w:rsidRDefault="00FD4C9B">
            <w:pPr>
              <w:rPr>
                <w:sz w:val="20"/>
                <w:szCs w:val="20"/>
              </w:rPr>
            </w:pPr>
          </w:p>
          <w:p w:rsidR="00FD4C9B" w:rsidRPr="000C04E2" w:rsidRDefault="006D4675">
            <w:pPr>
              <w:rPr>
                <w:sz w:val="20"/>
                <w:szCs w:val="20"/>
                <w:lang w:val="en-US"/>
              </w:rPr>
            </w:pPr>
            <w:r>
              <w:rPr>
                <w:sz w:val="20"/>
                <w:szCs w:val="20"/>
              </w:rPr>
              <w:t xml:space="preserve">1 st </w:t>
            </w:r>
            <w:r w:rsidR="00FD4C9B">
              <w:rPr>
                <w:sz w:val="20"/>
                <w:szCs w:val="20"/>
              </w:rPr>
              <w:t>Ladies</w:t>
            </w:r>
            <w:r w:rsidR="00FD4C9B" w:rsidRPr="000C04E2">
              <w:rPr>
                <w:sz w:val="20"/>
                <w:szCs w:val="20"/>
                <w:lang w:val="en-US"/>
              </w:rPr>
              <w:t xml:space="preserve"> </w:t>
            </w:r>
            <w:r w:rsidR="00FD4C9B">
              <w:rPr>
                <w:sz w:val="20"/>
                <w:szCs w:val="20"/>
              </w:rPr>
              <w:t>cup</w:t>
            </w:r>
          </w:p>
        </w:tc>
        <w:tc>
          <w:tcPr>
            <w:tcW w:w="2882" w:type="dxa"/>
          </w:tcPr>
          <w:p w:rsidR="00FD4C9B" w:rsidRDefault="00FD4C9B"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FD4C9B" w:rsidRPr="00593743" w:rsidRDefault="00FD4C9B" w:rsidP="00F4602D">
            <w:pPr>
              <w:jc w:val="center"/>
              <w:rPr>
                <w:sz w:val="20"/>
                <w:szCs w:val="20"/>
                <w:lang w:val="el-GR"/>
              </w:rPr>
            </w:pPr>
            <w:r>
              <w:rPr>
                <w:sz w:val="20"/>
                <w:szCs w:val="20"/>
              </w:rPr>
              <w:t>Two cups</w:t>
            </w:r>
          </w:p>
        </w:tc>
      </w:tr>
      <w:tr w:rsidR="00FD4C9B" w:rsidRPr="00593743" w:rsidTr="000C04E2">
        <w:trPr>
          <w:trHeight w:val="867"/>
        </w:trPr>
        <w:tc>
          <w:tcPr>
            <w:tcW w:w="7457" w:type="dxa"/>
          </w:tcPr>
          <w:p w:rsidR="00FD4C9B" w:rsidRDefault="000C04E2" w:rsidP="00ED254D">
            <w:pPr>
              <w:rPr>
                <w:sz w:val="20"/>
                <w:szCs w:val="20"/>
                <w:lang w:val="el-GR"/>
              </w:rPr>
            </w:pPr>
            <w:r>
              <w:rPr>
                <w:sz w:val="20"/>
                <w:szCs w:val="20"/>
                <w:lang w:val="el-GR"/>
              </w:rPr>
              <w:t>1</w:t>
            </w:r>
            <w:r w:rsidRPr="000C04E2">
              <w:rPr>
                <w:sz w:val="20"/>
                <w:szCs w:val="20"/>
                <w:vertAlign w:val="superscript"/>
                <w:lang w:val="el-GR"/>
              </w:rPr>
              <w:t>ο</w:t>
            </w:r>
            <w:r>
              <w:rPr>
                <w:sz w:val="20"/>
                <w:szCs w:val="20"/>
                <w:lang w:val="el-GR"/>
              </w:rPr>
              <w:t xml:space="preserve"> Μικτό πλήρωμα</w:t>
            </w:r>
          </w:p>
          <w:p w:rsidR="000C04E2" w:rsidRDefault="000C04E2" w:rsidP="00ED254D">
            <w:pPr>
              <w:rPr>
                <w:sz w:val="20"/>
                <w:szCs w:val="20"/>
                <w:lang w:val="el-GR"/>
              </w:rPr>
            </w:pPr>
          </w:p>
          <w:p w:rsidR="000C04E2" w:rsidRPr="008B1C55" w:rsidRDefault="000C04E2" w:rsidP="00ED254D">
            <w:pPr>
              <w:rPr>
                <w:sz w:val="20"/>
                <w:szCs w:val="20"/>
                <w:lang w:val="el-GR"/>
              </w:rPr>
            </w:pPr>
            <w:r w:rsidRPr="008B1C55">
              <w:rPr>
                <w:sz w:val="20"/>
                <w:szCs w:val="20"/>
                <w:lang w:val="el-GR"/>
              </w:rPr>
              <w:t xml:space="preserve">1 </w:t>
            </w:r>
            <w:proofErr w:type="spellStart"/>
            <w:r>
              <w:rPr>
                <w:sz w:val="20"/>
                <w:szCs w:val="20"/>
                <w:lang w:val="en-US"/>
              </w:rPr>
              <w:t>st</w:t>
            </w:r>
            <w:proofErr w:type="spellEnd"/>
            <w:r w:rsidRPr="008B1C55">
              <w:rPr>
                <w:sz w:val="20"/>
                <w:szCs w:val="20"/>
                <w:lang w:val="el-GR"/>
              </w:rPr>
              <w:t xml:space="preserve">  </w:t>
            </w:r>
            <w:r>
              <w:rPr>
                <w:sz w:val="20"/>
                <w:szCs w:val="20"/>
                <w:lang w:val="en-US"/>
              </w:rPr>
              <w:t>Mixed</w:t>
            </w:r>
            <w:r w:rsidRPr="008B1C55">
              <w:rPr>
                <w:sz w:val="20"/>
                <w:szCs w:val="20"/>
                <w:lang w:val="el-GR"/>
              </w:rPr>
              <w:t xml:space="preserve"> </w:t>
            </w:r>
            <w:r>
              <w:rPr>
                <w:sz w:val="20"/>
                <w:szCs w:val="20"/>
                <w:lang w:val="en-US"/>
              </w:rPr>
              <w:t>Crew</w:t>
            </w:r>
          </w:p>
        </w:tc>
        <w:tc>
          <w:tcPr>
            <w:tcW w:w="2882" w:type="dxa"/>
          </w:tcPr>
          <w:p w:rsidR="00FD4C9B" w:rsidRDefault="00FD4C9B" w:rsidP="00F4602D">
            <w:pPr>
              <w:jc w:val="center"/>
              <w:rPr>
                <w:sz w:val="20"/>
                <w:szCs w:val="20"/>
              </w:rPr>
            </w:pPr>
            <w:r>
              <w:rPr>
                <w:sz w:val="20"/>
                <w:szCs w:val="20"/>
                <w:lang w:val="el-GR"/>
              </w:rPr>
              <w:t>Δύο κύπελλα</w:t>
            </w:r>
          </w:p>
          <w:p w:rsidR="00FD4C9B" w:rsidRDefault="00FD4C9B" w:rsidP="00F4602D">
            <w:pPr>
              <w:jc w:val="center"/>
              <w:rPr>
                <w:sz w:val="20"/>
                <w:szCs w:val="20"/>
              </w:rPr>
            </w:pPr>
          </w:p>
          <w:p w:rsidR="00FD4C9B" w:rsidRPr="00593743" w:rsidRDefault="00FD4C9B" w:rsidP="00F4602D">
            <w:pPr>
              <w:jc w:val="center"/>
              <w:rPr>
                <w:sz w:val="20"/>
                <w:szCs w:val="20"/>
                <w:lang w:val="el-GR"/>
              </w:rPr>
            </w:pPr>
            <w:r>
              <w:rPr>
                <w:sz w:val="20"/>
                <w:szCs w:val="20"/>
              </w:rPr>
              <w:t>Two cups</w:t>
            </w:r>
          </w:p>
        </w:tc>
      </w:tr>
      <w:tr w:rsidR="00FD4C9B" w:rsidRPr="00FD4C9B" w:rsidTr="000C04E2">
        <w:trPr>
          <w:trHeight w:val="547"/>
        </w:trPr>
        <w:tc>
          <w:tcPr>
            <w:tcW w:w="7457" w:type="dxa"/>
          </w:tcPr>
          <w:p w:rsidR="00FD4C9B" w:rsidRDefault="00FD4C9B">
            <w:pPr>
              <w:rPr>
                <w:sz w:val="20"/>
                <w:szCs w:val="20"/>
                <w:lang w:val="el-GR"/>
              </w:rPr>
            </w:pPr>
            <w:r>
              <w:rPr>
                <w:sz w:val="20"/>
                <w:szCs w:val="20"/>
                <w:lang w:val="el-GR"/>
              </w:rPr>
              <w:t>Έπαθλο αυτοκινήτου με τον μικρότερο κυβισμό που θα τερματίσει τον αγώνα</w:t>
            </w:r>
          </w:p>
          <w:p w:rsidR="00FD4C9B" w:rsidRDefault="00FD4C9B">
            <w:pPr>
              <w:rPr>
                <w:sz w:val="20"/>
                <w:szCs w:val="20"/>
                <w:lang w:val="el-GR"/>
              </w:rPr>
            </w:pPr>
          </w:p>
          <w:p w:rsidR="00FD4C9B" w:rsidRPr="00FD4C9B" w:rsidRDefault="00FD4C9B">
            <w:pPr>
              <w:rPr>
                <w:sz w:val="20"/>
                <w:szCs w:val="20"/>
              </w:rPr>
            </w:pPr>
            <w:r>
              <w:rPr>
                <w:sz w:val="20"/>
                <w:szCs w:val="20"/>
              </w:rPr>
              <w:t>Vehicle that finishes the event with the smallest cubic capacity</w:t>
            </w:r>
          </w:p>
        </w:tc>
        <w:tc>
          <w:tcPr>
            <w:tcW w:w="2882" w:type="dxa"/>
          </w:tcPr>
          <w:p w:rsidR="00FD4C9B" w:rsidRDefault="00FD4C9B" w:rsidP="00F4602D">
            <w:pPr>
              <w:jc w:val="center"/>
              <w:rPr>
                <w:sz w:val="20"/>
                <w:szCs w:val="20"/>
                <w:lang w:val="el-GR"/>
              </w:rPr>
            </w:pPr>
            <w:r>
              <w:rPr>
                <w:sz w:val="20"/>
                <w:szCs w:val="20"/>
                <w:lang w:val="el-GR"/>
              </w:rPr>
              <w:t>Ένα κύπελλο</w:t>
            </w:r>
          </w:p>
          <w:p w:rsidR="00FD4C9B" w:rsidRDefault="00FD4C9B" w:rsidP="00F4602D">
            <w:pPr>
              <w:jc w:val="center"/>
              <w:rPr>
                <w:sz w:val="20"/>
                <w:szCs w:val="20"/>
                <w:lang w:val="el-GR"/>
              </w:rPr>
            </w:pPr>
          </w:p>
          <w:p w:rsidR="00FD4C9B" w:rsidRPr="00FD4C9B" w:rsidRDefault="00FD4C9B" w:rsidP="00F4602D">
            <w:pPr>
              <w:jc w:val="center"/>
              <w:rPr>
                <w:sz w:val="20"/>
                <w:szCs w:val="20"/>
              </w:rPr>
            </w:pPr>
            <w:r>
              <w:rPr>
                <w:sz w:val="20"/>
                <w:szCs w:val="20"/>
              </w:rPr>
              <w:t>One cup</w:t>
            </w:r>
          </w:p>
        </w:tc>
      </w:tr>
      <w:tr w:rsidR="00FD4C9B" w:rsidRPr="00FD4C9B" w:rsidTr="000C04E2">
        <w:trPr>
          <w:trHeight w:val="774"/>
        </w:trPr>
        <w:tc>
          <w:tcPr>
            <w:tcW w:w="7457" w:type="dxa"/>
          </w:tcPr>
          <w:p w:rsidR="00FD4C9B" w:rsidRDefault="00FD4C9B" w:rsidP="00FD4C9B">
            <w:pPr>
              <w:rPr>
                <w:sz w:val="20"/>
                <w:szCs w:val="20"/>
                <w:lang w:val="el-GR"/>
              </w:rPr>
            </w:pPr>
            <w:r>
              <w:rPr>
                <w:sz w:val="20"/>
                <w:szCs w:val="20"/>
                <w:lang w:val="el-GR"/>
              </w:rPr>
              <w:t>Έπαθλο αυτοκινήτου με τον μεγαλύτερο κυβισμό που θα τερματίσει τον αγώνα</w:t>
            </w:r>
          </w:p>
          <w:p w:rsidR="00FD4C9B" w:rsidRDefault="00FD4C9B" w:rsidP="00FD4C9B">
            <w:pPr>
              <w:rPr>
                <w:sz w:val="20"/>
                <w:szCs w:val="20"/>
                <w:lang w:val="el-GR"/>
              </w:rPr>
            </w:pPr>
          </w:p>
          <w:p w:rsidR="00FD4C9B" w:rsidRPr="00FD4C9B" w:rsidRDefault="00FD4C9B" w:rsidP="00FD4C9B">
            <w:pPr>
              <w:rPr>
                <w:sz w:val="20"/>
                <w:szCs w:val="20"/>
              </w:rPr>
            </w:pPr>
            <w:r>
              <w:rPr>
                <w:sz w:val="20"/>
                <w:szCs w:val="20"/>
              </w:rPr>
              <w:t>Vehicle that finishes the event with the biggest cubic capacity</w:t>
            </w:r>
          </w:p>
        </w:tc>
        <w:tc>
          <w:tcPr>
            <w:tcW w:w="2882" w:type="dxa"/>
          </w:tcPr>
          <w:p w:rsidR="00FD4C9B" w:rsidRDefault="00FD4C9B" w:rsidP="00F4602D">
            <w:pPr>
              <w:jc w:val="center"/>
              <w:rPr>
                <w:sz w:val="20"/>
                <w:szCs w:val="20"/>
                <w:lang w:val="el-GR"/>
              </w:rPr>
            </w:pPr>
            <w:r>
              <w:rPr>
                <w:sz w:val="20"/>
                <w:szCs w:val="20"/>
                <w:lang w:val="el-GR"/>
              </w:rPr>
              <w:t>Ένα κύπελλο</w:t>
            </w:r>
          </w:p>
          <w:p w:rsidR="00FD4C9B" w:rsidRDefault="00FD4C9B" w:rsidP="00F4602D">
            <w:pPr>
              <w:jc w:val="center"/>
              <w:rPr>
                <w:sz w:val="20"/>
                <w:szCs w:val="20"/>
                <w:lang w:val="el-GR"/>
              </w:rPr>
            </w:pPr>
          </w:p>
          <w:p w:rsidR="00FD4C9B" w:rsidRPr="00FD4C9B" w:rsidRDefault="00FD4C9B" w:rsidP="00F4602D">
            <w:pPr>
              <w:jc w:val="center"/>
              <w:rPr>
                <w:sz w:val="20"/>
                <w:szCs w:val="20"/>
              </w:rPr>
            </w:pPr>
            <w:r>
              <w:rPr>
                <w:sz w:val="20"/>
                <w:szCs w:val="20"/>
              </w:rPr>
              <w:t>One cup</w:t>
            </w:r>
          </w:p>
        </w:tc>
      </w:tr>
      <w:tr w:rsidR="00410871" w:rsidRPr="00FD4C9B" w:rsidTr="000C04E2">
        <w:trPr>
          <w:trHeight w:val="1041"/>
        </w:trPr>
        <w:tc>
          <w:tcPr>
            <w:tcW w:w="7457" w:type="dxa"/>
          </w:tcPr>
          <w:p w:rsidR="00410871" w:rsidRDefault="00410871">
            <w:pPr>
              <w:rPr>
                <w:sz w:val="20"/>
                <w:szCs w:val="20"/>
                <w:lang w:val="el-GR"/>
              </w:rPr>
            </w:pPr>
            <w:r>
              <w:rPr>
                <w:sz w:val="20"/>
                <w:szCs w:val="20"/>
                <w:lang w:val="el-GR"/>
              </w:rPr>
              <w:t>Έπαθλο παλαιότερου αυτοκινήτου που θα τερματίσει τον αγώνα</w:t>
            </w:r>
          </w:p>
          <w:p w:rsidR="00410871" w:rsidRDefault="00410871">
            <w:pPr>
              <w:rPr>
                <w:sz w:val="20"/>
                <w:szCs w:val="20"/>
                <w:lang w:val="el-GR"/>
              </w:rPr>
            </w:pPr>
          </w:p>
          <w:p w:rsidR="00410871" w:rsidRPr="00FD4C9B" w:rsidRDefault="00410871">
            <w:pPr>
              <w:rPr>
                <w:sz w:val="20"/>
                <w:szCs w:val="20"/>
              </w:rPr>
            </w:pPr>
            <w:r>
              <w:rPr>
                <w:sz w:val="20"/>
                <w:szCs w:val="20"/>
              </w:rPr>
              <w:t>Oldest vehicle that finishes the event</w:t>
            </w:r>
          </w:p>
        </w:tc>
        <w:tc>
          <w:tcPr>
            <w:tcW w:w="2882" w:type="dxa"/>
          </w:tcPr>
          <w:p w:rsidR="00410871" w:rsidRDefault="00410871" w:rsidP="00F4602D">
            <w:pPr>
              <w:jc w:val="center"/>
              <w:rPr>
                <w:sz w:val="20"/>
                <w:szCs w:val="20"/>
                <w:lang w:val="el-GR"/>
              </w:rPr>
            </w:pPr>
            <w:r>
              <w:rPr>
                <w:sz w:val="20"/>
                <w:szCs w:val="20"/>
                <w:lang w:val="el-GR"/>
              </w:rPr>
              <w:t>Ένα κύπελλο</w:t>
            </w:r>
          </w:p>
          <w:p w:rsidR="00410871" w:rsidRDefault="00410871" w:rsidP="00F4602D">
            <w:pPr>
              <w:jc w:val="center"/>
              <w:rPr>
                <w:sz w:val="20"/>
                <w:szCs w:val="20"/>
                <w:lang w:val="el-GR"/>
              </w:rPr>
            </w:pPr>
          </w:p>
          <w:p w:rsidR="00410871" w:rsidRPr="00FD4C9B" w:rsidRDefault="00410871" w:rsidP="00F4602D">
            <w:pPr>
              <w:jc w:val="center"/>
              <w:rPr>
                <w:sz w:val="20"/>
                <w:szCs w:val="20"/>
              </w:rPr>
            </w:pPr>
            <w:r>
              <w:rPr>
                <w:sz w:val="20"/>
                <w:szCs w:val="20"/>
              </w:rPr>
              <w:t>One cup</w:t>
            </w:r>
          </w:p>
        </w:tc>
      </w:tr>
      <w:tr w:rsidR="000C04E2" w:rsidRPr="00FD4C9B" w:rsidTr="000C04E2">
        <w:trPr>
          <w:trHeight w:val="1041"/>
        </w:trPr>
        <w:tc>
          <w:tcPr>
            <w:tcW w:w="7457" w:type="dxa"/>
          </w:tcPr>
          <w:p w:rsidR="000C04E2" w:rsidRPr="008B1C55" w:rsidRDefault="000C04E2" w:rsidP="000C04E2">
            <w:pPr>
              <w:rPr>
                <w:sz w:val="20"/>
                <w:szCs w:val="20"/>
                <w:lang w:val="en-US"/>
              </w:rPr>
            </w:pPr>
          </w:p>
        </w:tc>
        <w:tc>
          <w:tcPr>
            <w:tcW w:w="2882" w:type="dxa"/>
          </w:tcPr>
          <w:p w:rsidR="000C04E2" w:rsidRDefault="000C04E2" w:rsidP="000C04E2">
            <w:pPr>
              <w:jc w:val="center"/>
              <w:rPr>
                <w:sz w:val="20"/>
                <w:szCs w:val="20"/>
                <w:lang w:val="el-GR"/>
              </w:rPr>
            </w:pPr>
          </w:p>
        </w:tc>
      </w:tr>
    </w:tbl>
    <w:p w:rsidR="00593743" w:rsidRDefault="00593743">
      <w:pPr>
        <w:rPr>
          <w:sz w:val="20"/>
          <w:szCs w:val="20"/>
        </w:rPr>
      </w:pPr>
    </w:p>
    <w:p w:rsidR="00E30B6F" w:rsidRDefault="00E30B6F">
      <w:pPr>
        <w:rPr>
          <w:sz w:val="20"/>
          <w:szCs w:val="20"/>
          <w:lang w:val="el-GR"/>
        </w:rPr>
      </w:pPr>
      <w:r>
        <w:rPr>
          <w:sz w:val="20"/>
          <w:szCs w:val="20"/>
          <w:lang w:val="el-GR"/>
        </w:rPr>
        <w:t>Σε περίπτωση ισοβαθμίας το έπαθλο θα απονεμηθεί στο όχημα/πλήρωμα που ανήκει στην παλαιότερη κατηγορία.  Σε περίπτωση ισοβαθμίας μεταξύ οχημάτων της ίδιας κατηγορίας, το έπαθλο θα απονεμηθεί και πάλι στο παλαιότερο όχημα.</w:t>
      </w:r>
      <w:r w:rsidR="00286E56" w:rsidRPr="00286E56">
        <w:rPr>
          <w:sz w:val="20"/>
          <w:szCs w:val="20"/>
          <w:lang w:val="el-GR"/>
        </w:rPr>
        <w:t xml:space="preserve"> </w:t>
      </w:r>
      <w:r>
        <w:rPr>
          <w:sz w:val="20"/>
          <w:szCs w:val="20"/>
          <w:lang w:val="el-GR"/>
        </w:rPr>
        <w:t>Σε περίπτωση ισοβαθμίας, το έπαθλο θα απονεμηθεί στο όχημα που έχει τον κινητήρα με τον μικρότερο κυβισμό.</w:t>
      </w:r>
      <w:r w:rsidR="00286E56" w:rsidRPr="00286E56">
        <w:rPr>
          <w:sz w:val="20"/>
          <w:szCs w:val="20"/>
          <w:lang w:val="el-GR"/>
        </w:rPr>
        <w:t xml:space="preserve"> </w:t>
      </w:r>
      <w:r>
        <w:rPr>
          <w:sz w:val="20"/>
          <w:szCs w:val="20"/>
          <w:lang w:val="el-GR"/>
        </w:rPr>
        <w:t>Σε περίπτωση ξανά ισοβαθμίας την τελική απόφαση θα πάρει η Οργανωτική Επιτροπή.</w:t>
      </w:r>
    </w:p>
    <w:p w:rsidR="00E30B6F" w:rsidRDefault="00E30B6F">
      <w:pPr>
        <w:rPr>
          <w:sz w:val="20"/>
          <w:szCs w:val="20"/>
          <w:lang w:val="el-GR"/>
        </w:rPr>
      </w:pPr>
    </w:p>
    <w:p w:rsidR="00E30B6F" w:rsidRPr="00E30B6F" w:rsidRDefault="00E30B6F">
      <w:pPr>
        <w:rPr>
          <w:sz w:val="20"/>
          <w:szCs w:val="20"/>
        </w:rPr>
      </w:pPr>
      <w:r>
        <w:rPr>
          <w:sz w:val="20"/>
          <w:szCs w:val="20"/>
        </w:rPr>
        <w:t xml:space="preserve">In the case of an ex-equo the higher position will be awarded to the vehicle/crew belonging to the oldest category. </w:t>
      </w:r>
      <w:proofErr w:type="spellStart"/>
      <w:r>
        <w:rPr>
          <w:sz w:val="20"/>
          <w:szCs w:val="20"/>
        </w:rPr>
        <w:t>In</w:t>
      </w:r>
      <w:proofErr w:type="spellEnd"/>
      <w:r>
        <w:rPr>
          <w:sz w:val="20"/>
          <w:szCs w:val="20"/>
        </w:rPr>
        <w:t xml:space="preserve"> the case of an ex-equo within a category to the oldest vehicle and in the case of an ex-equo again the prize will be awarded to the vehicle with the lower engine capacity and in the case of an ex-equo again, the final decision rests with the Organizing Committee.</w:t>
      </w:r>
    </w:p>
    <w:sectPr w:rsidR="00E30B6F" w:rsidRPr="00E30B6F" w:rsidSect="00F20459">
      <w:type w:val="continuous"/>
      <w:pgSz w:w="11906" w:h="16838" w:code="9"/>
      <w:pgMar w:top="1440" w:right="746" w:bottom="1440" w:left="851" w:header="425"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5BA" w:rsidRDefault="004815BA">
      <w:r>
        <w:separator/>
      </w:r>
    </w:p>
  </w:endnote>
  <w:endnote w:type="continuationSeparator" w:id="0">
    <w:p w:rsidR="004815BA" w:rsidRDefault="0048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5F" w:rsidRDefault="00B204B5">
    <w:pPr>
      <w:pStyle w:val="Footer"/>
      <w:framePr w:wrap="around" w:vAnchor="text" w:hAnchor="margin" w:xAlign="center" w:y="1"/>
      <w:rPr>
        <w:rStyle w:val="PageNumber"/>
      </w:rPr>
    </w:pPr>
    <w:r>
      <w:rPr>
        <w:rStyle w:val="PageNumber"/>
      </w:rPr>
      <w:fldChar w:fldCharType="begin"/>
    </w:r>
    <w:r w:rsidR="00384B5F">
      <w:rPr>
        <w:rStyle w:val="PageNumber"/>
      </w:rPr>
      <w:instrText xml:space="preserve">PAGE  </w:instrText>
    </w:r>
    <w:r>
      <w:rPr>
        <w:rStyle w:val="PageNumber"/>
      </w:rPr>
      <w:fldChar w:fldCharType="end"/>
    </w:r>
  </w:p>
  <w:p w:rsidR="00384B5F" w:rsidRDefault="00384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98" w:rsidRPr="00C75198" w:rsidRDefault="00C75198">
    <w:pPr>
      <w:pStyle w:val="Footer"/>
      <w:jc w:val="center"/>
      <w:rPr>
        <w:sz w:val="16"/>
        <w:szCs w:val="16"/>
      </w:rPr>
    </w:pPr>
  </w:p>
  <w:p w:rsidR="00384B5F" w:rsidRPr="0082224D" w:rsidRDefault="00384B5F" w:rsidP="00400311">
    <w:pPr>
      <w:pStyle w:val="Footer"/>
      <w:tabs>
        <w:tab w:val="clear" w:pos="8306"/>
      </w:tabs>
      <w:rPr>
        <w:b/>
        <w:i/>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5BA" w:rsidRDefault="004815BA">
      <w:r>
        <w:separator/>
      </w:r>
    </w:p>
  </w:footnote>
  <w:footnote w:type="continuationSeparator" w:id="0">
    <w:p w:rsidR="004815BA" w:rsidRDefault="0048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80" w:type="dxa"/>
      <w:tblInd w:w="-252" w:type="dxa"/>
      <w:tblBorders>
        <w:insideH w:val="single" w:sz="4" w:space="0" w:color="auto"/>
      </w:tblBorders>
      <w:shd w:val="clear" w:color="auto" w:fill="D9D9D9"/>
      <w:tblLook w:val="01E0"/>
    </w:tblPr>
    <w:tblGrid>
      <w:gridCol w:w="5462"/>
      <w:gridCol w:w="5518"/>
    </w:tblGrid>
    <w:tr w:rsidR="00384B5F" w:rsidRPr="000562E2" w:rsidTr="000562E2">
      <w:trPr>
        <w:trHeight w:hRule="exact" w:val="567"/>
      </w:trPr>
      <w:tc>
        <w:tcPr>
          <w:tcW w:w="5462" w:type="dxa"/>
          <w:shd w:val="clear" w:color="auto" w:fill="D9D9D9"/>
          <w:vAlign w:val="center"/>
        </w:tcPr>
        <w:p w:rsidR="00384B5F" w:rsidRPr="000562E2" w:rsidRDefault="00384B5F" w:rsidP="000562E2">
          <w:pPr>
            <w:pStyle w:val="Header"/>
            <w:jc w:val="center"/>
            <w:rPr>
              <w:b/>
              <w:sz w:val="20"/>
              <w:szCs w:val="20"/>
              <w:lang w:val="el-GR"/>
            </w:rPr>
          </w:pPr>
          <w:r w:rsidRPr="000562E2">
            <w:rPr>
              <w:b/>
              <w:sz w:val="16"/>
              <w:szCs w:val="16"/>
              <w:lang w:val="el-GR"/>
            </w:rPr>
            <w:t>Λ</w:t>
          </w:r>
          <w:r w:rsidR="00E20945" w:rsidRPr="000562E2">
            <w:rPr>
              <w:b/>
              <w:sz w:val="16"/>
              <w:szCs w:val="16"/>
              <w:lang w:val="el-GR"/>
            </w:rPr>
            <w:t>ΕΣΠΑ</w:t>
          </w:r>
          <w:r w:rsidRPr="000562E2">
            <w:rPr>
              <w:b/>
              <w:sz w:val="20"/>
              <w:szCs w:val="20"/>
              <w:lang w:val="el-GR"/>
            </w:rPr>
            <w:t>-ΦΙΠΑ-ΡΟΤΑΡΥ ΦΙΛΑΝΘΡΩΠΙΚΟ ΡΑΛ</w:t>
          </w:r>
          <w:r w:rsidR="00E20945" w:rsidRPr="000562E2">
            <w:rPr>
              <w:b/>
              <w:sz w:val="20"/>
              <w:szCs w:val="20"/>
              <w:lang w:val="el-GR"/>
            </w:rPr>
            <w:t>Ι</w:t>
          </w:r>
          <w:r w:rsidRPr="000562E2">
            <w:rPr>
              <w:b/>
              <w:sz w:val="20"/>
              <w:szCs w:val="20"/>
              <w:lang w:val="el-GR"/>
            </w:rPr>
            <w:t xml:space="preserve"> </w:t>
          </w:r>
        </w:p>
        <w:p w:rsidR="00384B5F" w:rsidRPr="00A16510" w:rsidRDefault="00384B5F" w:rsidP="000562E2">
          <w:pPr>
            <w:pStyle w:val="Header"/>
            <w:jc w:val="center"/>
            <w:rPr>
              <w:b/>
              <w:iCs/>
              <w:sz w:val="20"/>
              <w:szCs w:val="20"/>
              <w:lang w:val="el-GR"/>
            </w:rPr>
          </w:pPr>
          <w:r w:rsidRPr="000562E2">
            <w:rPr>
              <w:b/>
              <w:sz w:val="20"/>
              <w:szCs w:val="20"/>
              <w:lang w:val="el-GR"/>
            </w:rPr>
            <w:t>ΚΛΑΣΣΙΚΟΥ ΑΥΤΟΚΙΝΗΤΟΥ</w:t>
          </w:r>
          <w:r w:rsidR="00E20945" w:rsidRPr="003B110D">
            <w:rPr>
              <w:b/>
              <w:sz w:val="20"/>
              <w:szCs w:val="20"/>
              <w:lang w:val="el-GR"/>
            </w:rPr>
            <w:t xml:space="preserve"> - </w:t>
          </w:r>
          <w:r w:rsidRPr="000562E2">
            <w:rPr>
              <w:b/>
              <w:sz w:val="20"/>
              <w:szCs w:val="20"/>
              <w:lang w:val="el-GR"/>
            </w:rPr>
            <w:t xml:space="preserve"> </w:t>
          </w:r>
          <w:r w:rsidRPr="000562E2">
            <w:rPr>
              <w:b/>
              <w:sz w:val="20"/>
              <w:szCs w:val="20"/>
            </w:rPr>
            <w:t>MA</w:t>
          </w:r>
          <w:r w:rsidRPr="000562E2">
            <w:rPr>
              <w:b/>
              <w:sz w:val="20"/>
              <w:szCs w:val="20"/>
              <w:lang w:val="el-GR"/>
            </w:rPr>
            <w:t>ΡΤΙΟ</w:t>
          </w:r>
          <w:r w:rsidR="00E20945" w:rsidRPr="000562E2">
            <w:rPr>
              <w:b/>
              <w:sz w:val="20"/>
              <w:szCs w:val="20"/>
              <w:lang w:val="el-GR"/>
            </w:rPr>
            <w:t>Σ</w:t>
          </w:r>
          <w:r w:rsidRPr="000562E2">
            <w:rPr>
              <w:b/>
              <w:sz w:val="20"/>
              <w:szCs w:val="20"/>
              <w:lang w:val="el-GR"/>
            </w:rPr>
            <w:t xml:space="preserve"> 201</w:t>
          </w:r>
          <w:r w:rsidR="006F5518" w:rsidRPr="00A16510">
            <w:rPr>
              <w:b/>
              <w:sz w:val="20"/>
              <w:szCs w:val="20"/>
              <w:lang w:val="el-GR"/>
            </w:rPr>
            <w:t>7</w:t>
          </w:r>
        </w:p>
        <w:p w:rsidR="00384B5F" w:rsidRPr="006B332C" w:rsidRDefault="00384B5F" w:rsidP="000562E2">
          <w:pPr>
            <w:pStyle w:val="Footer"/>
            <w:tabs>
              <w:tab w:val="clear" w:pos="8306"/>
            </w:tabs>
            <w:jc w:val="center"/>
            <w:rPr>
              <w:rFonts w:cs="Arial"/>
              <w:i/>
              <w:sz w:val="18"/>
              <w:szCs w:val="18"/>
              <w:lang w:val="el-GR"/>
            </w:rPr>
          </w:pPr>
        </w:p>
      </w:tc>
      <w:tc>
        <w:tcPr>
          <w:tcW w:w="5518" w:type="dxa"/>
          <w:shd w:val="clear" w:color="auto" w:fill="D9D9D9"/>
          <w:vAlign w:val="center"/>
        </w:tcPr>
        <w:p w:rsidR="00384B5F" w:rsidRPr="006B332C" w:rsidRDefault="00E20945" w:rsidP="006F5518">
          <w:pPr>
            <w:pStyle w:val="Footer"/>
            <w:tabs>
              <w:tab w:val="clear" w:pos="8306"/>
            </w:tabs>
            <w:jc w:val="center"/>
            <w:rPr>
              <w:rFonts w:cs="Arial"/>
              <w:i/>
              <w:sz w:val="18"/>
              <w:szCs w:val="18"/>
              <w:lang w:val="en-US"/>
            </w:rPr>
          </w:pPr>
          <w:r w:rsidRPr="006B332C">
            <w:rPr>
              <w:rFonts w:cs="Arial"/>
              <w:b/>
              <w:iCs/>
              <w:sz w:val="20"/>
              <w:szCs w:val="20"/>
            </w:rPr>
            <w:t>LESPA</w:t>
          </w:r>
          <w:r w:rsidR="00384B5F" w:rsidRPr="006B332C">
            <w:rPr>
              <w:rFonts w:cs="Arial"/>
              <w:b/>
              <w:iCs/>
              <w:sz w:val="20"/>
              <w:szCs w:val="20"/>
            </w:rPr>
            <w:t xml:space="preserve">-FIPA-ROTARY CHARITY CLASSIC CAR RALLY </w:t>
          </w:r>
          <w:r w:rsidRPr="006B332C">
            <w:rPr>
              <w:rFonts w:cs="Arial"/>
              <w:b/>
              <w:iCs/>
              <w:sz w:val="20"/>
              <w:szCs w:val="20"/>
            </w:rPr>
            <w:t xml:space="preserve">- </w:t>
          </w:r>
          <w:r w:rsidR="00384B5F" w:rsidRPr="006B332C">
            <w:rPr>
              <w:rFonts w:cs="Arial"/>
              <w:b/>
              <w:iCs/>
              <w:sz w:val="20"/>
              <w:szCs w:val="20"/>
            </w:rPr>
            <w:t xml:space="preserve"> MARCH 201</w:t>
          </w:r>
          <w:r w:rsidR="006F5518">
            <w:rPr>
              <w:rFonts w:cs="Arial"/>
              <w:b/>
              <w:iCs/>
              <w:sz w:val="20"/>
              <w:szCs w:val="20"/>
            </w:rPr>
            <w:t>7</w:t>
          </w:r>
        </w:p>
      </w:tc>
    </w:tr>
  </w:tbl>
  <w:p w:rsidR="00384B5F" w:rsidRPr="0048750A" w:rsidRDefault="00384B5F" w:rsidP="00400311">
    <w:pPr>
      <w:pStyle w:val="Footer"/>
      <w:tabs>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E82"/>
    <w:multiLevelType w:val="multilevel"/>
    <w:tmpl w:val="A2C62CD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03BF762C"/>
    <w:multiLevelType w:val="multilevel"/>
    <w:tmpl w:val="820C6818"/>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F7046E"/>
    <w:multiLevelType w:val="multilevel"/>
    <w:tmpl w:val="336ACC50"/>
    <w:lvl w:ilvl="0">
      <w:start w:val="11"/>
      <w:numFmt w:val="decimal"/>
      <w:lvlText w:val="%1"/>
      <w:lvlJc w:val="left"/>
      <w:pPr>
        <w:tabs>
          <w:tab w:val="num" w:pos="1005"/>
        </w:tabs>
        <w:ind w:left="1005" w:hanging="1005"/>
      </w:pPr>
      <w:rPr>
        <w:rFonts w:hint="default"/>
      </w:rPr>
    </w:lvl>
    <w:lvl w:ilvl="1">
      <w:start w:val="2"/>
      <w:numFmt w:val="decimal"/>
      <w:lvlText w:val="%1.%2"/>
      <w:lvlJc w:val="left"/>
      <w:pPr>
        <w:tabs>
          <w:tab w:val="num" w:pos="1185"/>
        </w:tabs>
        <w:ind w:left="1185" w:hanging="1005"/>
      </w:pPr>
      <w:rPr>
        <w:rFonts w:hint="default"/>
      </w:rPr>
    </w:lvl>
    <w:lvl w:ilvl="2">
      <w:start w:val="8"/>
      <w:numFmt w:val="decimal"/>
      <w:lvlText w:val="%1.%2.%3"/>
      <w:lvlJc w:val="left"/>
      <w:pPr>
        <w:tabs>
          <w:tab w:val="num" w:pos="1365"/>
        </w:tabs>
        <w:ind w:left="1365" w:hanging="1005"/>
      </w:pPr>
      <w:rPr>
        <w:rFonts w:hint="default"/>
      </w:rPr>
    </w:lvl>
    <w:lvl w:ilvl="3">
      <w:start w:val="1"/>
      <w:numFmt w:val="decimal"/>
      <w:lvlText w:val="%1.%2.%3.%4"/>
      <w:lvlJc w:val="left"/>
      <w:pPr>
        <w:tabs>
          <w:tab w:val="num" w:pos="1545"/>
        </w:tabs>
        <w:ind w:left="1545" w:hanging="1005"/>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B492C22"/>
    <w:multiLevelType w:val="hybridMultilevel"/>
    <w:tmpl w:val="7E5C1B24"/>
    <w:lvl w:ilvl="0" w:tplc="9AFAEEF2">
      <w:numFmt w:val="bullet"/>
      <w:lvlText w:val="-"/>
      <w:lvlJc w:val="left"/>
      <w:pPr>
        <w:tabs>
          <w:tab w:val="num" w:pos="1080"/>
        </w:tabs>
        <w:ind w:left="1080" w:hanging="360"/>
      </w:pPr>
      <w:rPr>
        <w:rFonts w:ascii="Arial" w:eastAsia="MS Mincho"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0EB73649"/>
    <w:multiLevelType w:val="multilevel"/>
    <w:tmpl w:val="904AE8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F1534B"/>
    <w:multiLevelType w:val="multilevel"/>
    <w:tmpl w:val="57E8DC64"/>
    <w:lvl w:ilvl="0">
      <w:start w:val="8"/>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7DD2537"/>
    <w:multiLevelType w:val="hybridMultilevel"/>
    <w:tmpl w:val="5D589640"/>
    <w:lvl w:ilvl="0" w:tplc="0F442546">
      <w:start w:val="12"/>
      <w:numFmt w:val="decimal"/>
      <w:lvlText w:val="%1."/>
      <w:lvlJc w:val="left"/>
      <w:pPr>
        <w:ind w:left="720" w:hanging="360"/>
      </w:pPr>
      <w:rPr>
        <w:rFonts w:hint="default"/>
        <w:b/>
        <w:u w:val="no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96A1BF7"/>
    <w:multiLevelType w:val="multilevel"/>
    <w:tmpl w:val="68669770"/>
    <w:lvl w:ilvl="0">
      <w:start w:val="11"/>
      <w:numFmt w:val="decimal"/>
      <w:lvlText w:val="%1"/>
      <w:lvlJc w:val="left"/>
      <w:pPr>
        <w:tabs>
          <w:tab w:val="num" w:pos="1005"/>
        </w:tabs>
        <w:ind w:left="1005" w:hanging="1005"/>
      </w:pPr>
      <w:rPr>
        <w:rFonts w:hint="default"/>
      </w:rPr>
    </w:lvl>
    <w:lvl w:ilvl="1">
      <w:start w:val="2"/>
      <w:numFmt w:val="decimal"/>
      <w:lvlText w:val="%1.%2"/>
      <w:lvlJc w:val="left"/>
      <w:pPr>
        <w:tabs>
          <w:tab w:val="num" w:pos="1185"/>
        </w:tabs>
        <w:ind w:left="1185" w:hanging="1005"/>
      </w:pPr>
      <w:rPr>
        <w:rFonts w:hint="default"/>
        <w:b/>
      </w:rPr>
    </w:lvl>
    <w:lvl w:ilvl="2">
      <w:start w:val="8"/>
      <w:numFmt w:val="decimal"/>
      <w:lvlText w:val="%1.%2.%3"/>
      <w:lvlJc w:val="left"/>
      <w:pPr>
        <w:tabs>
          <w:tab w:val="num" w:pos="1365"/>
        </w:tabs>
        <w:ind w:left="1365" w:hanging="1005"/>
      </w:pPr>
      <w:rPr>
        <w:rFonts w:hint="default"/>
      </w:rPr>
    </w:lvl>
    <w:lvl w:ilvl="3">
      <w:start w:val="1"/>
      <w:numFmt w:val="decimal"/>
      <w:lvlText w:val="%1.%2.%3.%4"/>
      <w:lvlJc w:val="left"/>
      <w:pPr>
        <w:tabs>
          <w:tab w:val="num" w:pos="1545"/>
        </w:tabs>
        <w:ind w:left="1545" w:hanging="1005"/>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C8136E6"/>
    <w:multiLevelType w:val="multilevel"/>
    <w:tmpl w:val="6D3E72BE"/>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E0C5ECF"/>
    <w:multiLevelType w:val="multilevel"/>
    <w:tmpl w:val="CD28338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1F1B76B0"/>
    <w:multiLevelType w:val="multilevel"/>
    <w:tmpl w:val="40AA31CA"/>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1F020C2"/>
    <w:multiLevelType w:val="multilevel"/>
    <w:tmpl w:val="B95EC1D6"/>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53B781A"/>
    <w:multiLevelType w:val="multilevel"/>
    <w:tmpl w:val="3AB6E2B6"/>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29D518D5"/>
    <w:multiLevelType w:val="multilevel"/>
    <w:tmpl w:val="AEDCCA1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0654B86"/>
    <w:multiLevelType w:val="multilevel"/>
    <w:tmpl w:val="BD4E023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31C1715A"/>
    <w:multiLevelType w:val="multilevel"/>
    <w:tmpl w:val="94260F5C"/>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95403AA"/>
    <w:multiLevelType w:val="multilevel"/>
    <w:tmpl w:val="486CB0F2"/>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A313C9B"/>
    <w:multiLevelType w:val="multilevel"/>
    <w:tmpl w:val="78ACEC42"/>
    <w:lvl w:ilvl="0">
      <w:start w:val="7"/>
      <w:numFmt w:val="decimal"/>
      <w:lvlText w:val="%1"/>
      <w:lvlJc w:val="left"/>
      <w:pPr>
        <w:tabs>
          <w:tab w:val="num" w:pos="600"/>
        </w:tabs>
        <w:ind w:left="600" w:hanging="600"/>
      </w:pPr>
      <w:rPr>
        <w:rFonts w:hint="default"/>
      </w:rPr>
    </w:lvl>
    <w:lvl w:ilvl="1">
      <w:start w:val="4"/>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3E4765B4"/>
    <w:multiLevelType w:val="multilevel"/>
    <w:tmpl w:val="0406BBA0"/>
    <w:lvl w:ilvl="0">
      <w:start w:val="11"/>
      <w:numFmt w:val="decimal"/>
      <w:lvlText w:val="%1"/>
      <w:lvlJc w:val="left"/>
      <w:pPr>
        <w:tabs>
          <w:tab w:val="num" w:pos="555"/>
        </w:tabs>
        <w:ind w:left="555" w:hanging="555"/>
      </w:pPr>
      <w:rPr>
        <w:rFonts w:hint="default"/>
      </w:rPr>
    </w:lvl>
    <w:lvl w:ilvl="1">
      <w:start w:val="2"/>
      <w:numFmt w:val="decimal"/>
      <w:lvlText w:val="%1.%2"/>
      <w:lvlJc w:val="left"/>
      <w:pPr>
        <w:tabs>
          <w:tab w:val="num" w:pos="735"/>
        </w:tabs>
        <w:ind w:left="735" w:hanging="555"/>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E8A630C"/>
    <w:multiLevelType w:val="hybridMultilevel"/>
    <w:tmpl w:val="C1F68B5C"/>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20">
    <w:nsid w:val="43072778"/>
    <w:multiLevelType w:val="multilevel"/>
    <w:tmpl w:val="A12464FE"/>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5C25FD1"/>
    <w:multiLevelType w:val="multilevel"/>
    <w:tmpl w:val="3A08C9F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47901EC6"/>
    <w:multiLevelType w:val="hybridMultilevel"/>
    <w:tmpl w:val="3EE404B6"/>
    <w:lvl w:ilvl="0" w:tplc="14149CE4">
      <w:start w:val="1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8373B52"/>
    <w:multiLevelType w:val="multilevel"/>
    <w:tmpl w:val="F4CAAB92"/>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CF345C9"/>
    <w:multiLevelType w:val="multilevel"/>
    <w:tmpl w:val="0AB4F048"/>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F9977EF"/>
    <w:multiLevelType w:val="hybridMultilevel"/>
    <w:tmpl w:val="4614E29C"/>
    <w:lvl w:ilvl="0" w:tplc="8D2AECE2">
      <w:start w:val="1"/>
      <w:numFmt w:val="lowerLetter"/>
      <w:lvlText w:val="%1)"/>
      <w:lvlJc w:val="left"/>
      <w:pPr>
        <w:tabs>
          <w:tab w:val="num" w:pos="1725"/>
        </w:tabs>
        <w:ind w:left="1725" w:hanging="360"/>
      </w:pPr>
      <w:rPr>
        <w:rFonts w:hint="default"/>
      </w:rPr>
    </w:lvl>
    <w:lvl w:ilvl="1" w:tplc="04090019" w:tentative="1">
      <w:start w:val="1"/>
      <w:numFmt w:val="lowerLetter"/>
      <w:lvlText w:val="%2."/>
      <w:lvlJc w:val="left"/>
      <w:pPr>
        <w:tabs>
          <w:tab w:val="num" w:pos="2445"/>
        </w:tabs>
        <w:ind w:left="2445" w:hanging="360"/>
      </w:pPr>
    </w:lvl>
    <w:lvl w:ilvl="2" w:tplc="0409001B" w:tentative="1">
      <w:start w:val="1"/>
      <w:numFmt w:val="lowerRoman"/>
      <w:lvlText w:val="%3."/>
      <w:lvlJc w:val="right"/>
      <w:pPr>
        <w:tabs>
          <w:tab w:val="num" w:pos="3165"/>
        </w:tabs>
        <w:ind w:left="3165" w:hanging="180"/>
      </w:pPr>
    </w:lvl>
    <w:lvl w:ilvl="3" w:tplc="0409000F" w:tentative="1">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26">
    <w:nsid w:val="51C8220C"/>
    <w:multiLevelType w:val="multilevel"/>
    <w:tmpl w:val="BDB66BA4"/>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D0254D"/>
    <w:multiLevelType w:val="multilevel"/>
    <w:tmpl w:val="D2188BF4"/>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795"/>
        </w:tabs>
        <w:ind w:left="795" w:hanging="61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55B95AA3"/>
    <w:multiLevelType w:val="multilevel"/>
    <w:tmpl w:val="B3D44FF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5D46624"/>
    <w:multiLevelType w:val="multilevel"/>
    <w:tmpl w:val="612A15E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55E86C5D"/>
    <w:multiLevelType w:val="multilevel"/>
    <w:tmpl w:val="EFCAA19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5D7F18BE"/>
    <w:multiLevelType w:val="multilevel"/>
    <w:tmpl w:val="C616E34E"/>
    <w:lvl w:ilvl="0">
      <w:start w:val="7"/>
      <w:numFmt w:val="decimal"/>
      <w:lvlText w:val="%1"/>
      <w:lvlJc w:val="left"/>
      <w:pPr>
        <w:tabs>
          <w:tab w:val="num" w:pos="615"/>
        </w:tabs>
        <w:ind w:left="615" w:hanging="615"/>
      </w:pPr>
      <w:rPr>
        <w:rFonts w:hint="default"/>
      </w:rPr>
    </w:lvl>
    <w:lvl w:ilvl="1">
      <w:start w:val="4"/>
      <w:numFmt w:val="decimal"/>
      <w:lvlText w:val="%1.%2"/>
      <w:lvlJc w:val="left"/>
      <w:pPr>
        <w:tabs>
          <w:tab w:val="num" w:pos="795"/>
        </w:tabs>
        <w:ind w:left="795" w:hanging="615"/>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nsid w:val="60E92514"/>
    <w:multiLevelType w:val="multilevel"/>
    <w:tmpl w:val="30602856"/>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747"/>
        </w:tabs>
        <w:ind w:left="747" w:hanging="39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3">
    <w:nsid w:val="61AC5F17"/>
    <w:multiLevelType w:val="multilevel"/>
    <w:tmpl w:val="9A4268B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673C3727"/>
    <w:multiLevelType w:val="multilevel"/>
    <w:tmpl w:val="3AB6E2B6"/>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6E0C216F"/>
    <w:multiLevelType w:val="multilevel"/>
    <w:tmpl w:val="D3169334"/>
    <w:lvl w:ilvl="0">
      <w:start w:val="10"/>
      <w:numFmt w:val="decimal"/>
      <w:lvlText w:val="%1"/>
      <w:lvlJc w:val="left"/>
      <w:pPr>
        <w:tabs>
          <w:tab w:val="num" w:pos="375"/>
        </w:tabs>
        <w:ind w:left="375" w:hanging="375"/>
      </w:pPr>
      <w:rPr>
        <w:rFonts w:hint="default"/>
        <w:b/>
      </w:rPr>
    </w:lvl>
    <w:lvl w:ilvl="1">
      <w:start w:val="2"/>
      <w:numFmt w:val="decimal"/>
      <w:lvlText w:val="%1.%2"/>
      <w:lvlJc w:val="left"/>
      <w:pPr>
        <w:tabs>
          <w:tab w:val="num" w:pos="735"/>
        </w:tabs>
        <w:ind w:left="735" w:hanging="37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6">
    <w:nsid w:val="727667B3"/>
    <w:multiLevelType w:val="multilevel"/>
    <w:tmpl w:val="EFCAA19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72A15D4B"/>
    <w:multiLevelType w:val="multilevel"/>
    <w:tmpl w:val="F2228CAA"/>
    <w:lvl w:ilvl="0">
      <w:start w:val="14"/>
      <w:numFmt w:val="decimal"/>
      <w:lvlText w:val="%1"/>
      <w:lvlJc w:val="left"/>
      <w:pPr>
        <w:tabs>
          <w:tab w:val="num" w:pos="450"/>
        </w:tabs>
        <w:ind w:left="450" w:hanging="450"/>
      </w:pPr>
      <w:rPr>
        <w:rFonts w:hint="default"/>
      </w:rPr>
    </w:lvl>
    <w:lvl w:ilvl="1">
      <w:start w:val="1"/>
      <w:numFmt w:val="decimal"/>
      <w:lvlText w:val="%1.%2"/>
      <w:lvlJc w:val="left"/>
      <w:pPr>
        <w:tabs>
          <w:tab w:val="num" w:pos="807"/>
        </w:tabs>
        <w:ind w:left="807" w:hanging="450"/>
      </w:pPr>
      <w:rPr>
        <w:rFonts w:hint="default"/>
        <w:b w:val="0"/>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8">
    <w:nsid w:val="75B32889"/>
    <w:multiLevelType w:val="multilevel"/>
    <w:tmpl w:val="B8A4D9E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185"/>
        </w:tabs>
        <w:ind w:left="1185" w:hanging="1005"/>
      </w:pPr>
      <w:rPr>
        <w:rFonts w:hint="default"/>
      </w:rPr>
    </w:lvl>
    <w:lvl w:ilvl="2">
      <w:start w:val="2"/>
      <w:numFmt w:val="decimal"/>
      <w:lvlText w:val="%1.%2.%3"/>
      <w:lvlJc w:val="left"/>
      <w:pPr>
        <w:tabs>
          <w:tab w:val="num" w:pos="1365"/>
        </w:tabs>
        <w:ind w:left="1365" w:hanging="1005"/>
      </w:pPr>
      <w:rPr>
        <w:rFonts w:hint="default"/>
        <w:b/>
      </w:rPr>
    </w:lvl>
    <w:lvl w:ilvl="3">
      <w:start w:val="1"/>
      <w:numFmt w:val="decimal"/>
      <w:lvlText w:val="%1.%2.%3.%4"/>
      <w:lvlJc w:val="left"/>
      <w:pPr>
        <w:tabs>
          <w:tab w:val="num" w:pos="1545"/>
        </w:tabs>
        <w:ind w:left="1545" w:hanging="1005"/>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77357BF3"/>
    <w:multiLevelType w:val="multilevel"/>
    <w:tmpl w:val="BB32F1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8B03A61"/>
    <w:multiLevelType w:val="multilevel"/>
    <w:tmpl w:val="A91C156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7A572AD4"/>
    <w:multiLevelType w:val="multilevel"/>
    <w:tmpl w:val="95E615B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7C7864AF"/>
    <w:multiLevelType w:val="multilevel"/>
    <w:tmpl w:val="C3AADC32"/>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7E914F2C"/>
    <w:multiLevelType w:val="multilevel"/>
    <w:tmpl w:val="FEFE07D4"/>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7FEF4D66"/>
    <w:multiLevelType w:val="multilevel"/>
    <w:tmpl w:val="F416751E"/>
    <w:lvl w:ilvl="0">
      <w:start w:val="6"/>
      <w:numFmt w:val="decimal"/>
      <w:lvlText w:val="%1"/>
      <w:lvlJc w:val="left"/>
      <w:pPr>
        <w:tabs>
          <w:tab w:val="num" w:pos="420"/>
        </w:tabs>
        <w:ind w:left="420" w:hanging="420"/>
      </w:pPr>
      <w:rPr>
        <w:rFonts w:hint="default"/>
      </w:rPr>
    </w:lvl>
    <w:lvl w:ilvl="1">
      <w:start w:val="4"/>
      <w:numFmt w:val="decimal"/>
      <w:lvlText w:val="%1.%2"/>
      <w:lvlJc w:val="left"/>
      <w:pPr>
        <w:tabs>
          <w:tab w:val="num" w:pos="777"/>
        </w:tabs>
        <w:ind w:left="777" w:hanging="4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12"/>
  </w:num>
  <w:num w:numId="2">
    <w:abstractNumId w:val="31"/>
  </w:num>
  <w:num w:numId="3">
    <w:abstractNumId w:val="16"/>
  </w:num>
  <w:num w:numId="4">
    <w:abstractNumId w:val="26"/>
  </w:num>
  <w:num w:numId="5">
    <w:abstractNumId w:val="43"/>
  </w:num>
  <w:num w:numId="6">
    <w:abstractNumId w:val="33"/>
  </w:num>
  <w:num w:numId="7">
    <w:abstractNumId w:val="17"/>
  </w:num>
  <w:num w:numId="8">
    <w:abstractNumId w:val="10"/>
  </w:num>
  <w:num w:numId="9">
    <w:abstractNumId w:val="44"/>
  </w:num>
  <w:num w:numId="10">
    <w:abstractNumId w:val="24"/>
  </w:num>
  <w:num w:numId="11">
    <w:abstractNumId w:val="36"/>
  </w:num>
  <w:num w:numId="12">
    <w:abstractNumId w:val="27"/>
  </w:num>
  <w:num w:numId="13">
    <w:abstractNumId w:val="40"/>
  </w:num>
  <w:num w:numId="14">
    <w:abstractNumId w:val="28"/>
  </w:num>
  <w:num w:numId="15">
    <w:abstractNumId w:val="1"/>
  </w:num>
  <w:num w:numId="16">
    <w:abstractNumId w:val="42"/>
  </w:num>
  <w:num w:numId="17">
    <w:abstractNumId w:val="5"/>
  </w:num>
  <w:num w:numId="18">
    <w:abstractNumId w:val="39"/>
  </w:num>
  <w:num w:numId="19">
    <w:abstractNumId w:val="11"/>
  </w:num>
  <w:num w:numId="20">
    <w:abstractNumId w:val="29"/>
  </w:num>
  <w:num w:numId="21">
    <w:abstractNumId w:val="3"/>
  </w:num>
  <w:num w:numId="22">
    <w:abstractNumId w:val="18"/>
  </w:num>
  <w:num w:numId="23">
    <w:abstractNumId w:val="7"/>
  </w:num>
  <w:num w:numId="24">
    <w:abstractNumId w:val="32"/>
  </w:num>
  <w:num w:numId="25">
    <w:abstractNumId w:val="37"/>
  </w:num>
  <w:num w:numId="26">
    <w:abstractNumId w:val="38"/>
  </w:num>
  <w:num w:numId="27">
    <w:abstractNumId w:val="25"/>
  </w:num>
  <w:num w:numId="28">
    <w:abstractNumId w:val="2"/>
  </w:num>
  <w:num w:numId="29">
    <w:abstractNumId w:val="0"/>
  </w:num>
  <w:num w:numId="30">
    <w:abstractNumId w:val="14"/>
  </w:num>
  <w:num w:numId="31">
    <w:abstractNumId w:val="9"/>
  </w:num>
  <w:num w:numId="32">
    <w:abstractNumId w:val="13"/>
  </w:num>
  <w:num w:numId="33">
    <w:abstractNumId w:val="20"/>
  </w:num>
  <w:num w:numId="34">
    <w:abstractNumId w:val="35"/>
  </w:num>
  <w:num w:numId="35">
    <w:abstractNumId w:val="41"/>
  </w:num>
  <w:num w:numId="36">
    <w:abstractNumId w:val="8"/>
  </w:num>
  <w:num w:numId="37">
    <w:abstractNumId w:val="15"/>
  </w:num>
  <w:num w:numId="38">
    <w:abstractNumId w:val="23"/>
  </w:num>
  <w:num w:numId="39">
    <w:abstractNumId w:val="21"/>
  </w:num>
  <w:num w:numId="40">
    <w:abstractNumId w:val="19"/>
  </w:num>
  <w:num w:numId="41">
    <w:abstractNumId w:val="34"/>
  </w:num>
  <w:num w:numId="42">
    <w:abstractNumId w:val="22"/>
  </w:num>
  <w:num w:numId="43">
    <w:abstractNumId w:val="6"/>
  </w:num>
  <w:num w:numId="44">
    <w:abstractNumId w:val="4"/>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hdrShapeDefaults>
    <o:shapedefaults v:ext="edit" spidmax="15362"/>
  </w:hdrShapeDefaults>
  <w:footnotePr>
    <w:footnote w:id="-1"/>
    <w:footnote w:id="0"/>
  </w:footnotePr>
  <w:endnotePr>
    <w:endnote w:id="-1"/>
    <w:endnote w:id="0"/>
  </w:endnotePr>
  <w:compat/>
  <w:rsids>
    <w:rsidRoot w:val="008A2213"/>
    <w:rsid w:val="00000906"/>
    <w:rsid w:val="00005902"/>
    <w:rsid w:val="00016962"/>
    <w:rsid w:val="00017253"/>
    <w:rsid w:val="00021A76"/>
    <w:rsid w:val="00040C56"/>
    <w:rsid w:val="00041B70"/>
    <w:rsid w:val="000542AA"/>
    <w:rsid w:val="000546C6"/>
    <w:rsid w:val="000562E2"/>
    <w:rsid w:val="00063D43"/>
    <w:rsid w:val="00064364"/>
    <w:rsid w:val="0006788A"/>
    <w:rsid w:val="00071229"/>
    <w:rsid w:val="000803F0"/>
    <w:rsid w:val="00082C7C"/>
    <w:rsid w:val="00085EAA"/>
    <w:rsid w:val="00096CB8"/>
    <w:rsid w:val="000A3D20"/>
    <w:rsid w:val="000A643F"/>
    <w:rsid w:val="000A6FEA"/>
    <w:rsid w:val="000B083F"/>
    <w:rsid w:val="000C04E2"/>
    <w:rsid w:val="000C1CF2"/>
    <w:rsid w:val="000C5B74"/>
    <w:rsid w:val="000D2110"/>
    <w:rsid w:val="000D7A65"/>
    <w:rsid w:val="001123B8"/>
    <w:rsid w:val="001156C0"/>
    <w:rsid w:val="00122C59"/>
    <w:rsid w:val="001256DC"/>
    <w:rsid w:val="00126998"/>
    <w:rsid w:val="00135B83"/>
    <w:rsid w:val="00136B60"/>
    <w:rsid w:val="00153D14"/>
    <w:rsid w:val="00163D1E"/>
    <w:rsid w:val="001A5873"/>
    <w:rsid w:val="001D10C1"/>
    <w:rsid w:val="001D1262"/>
    <w:rsid w:val="001D3917"/>
    <w:rsid w:val="00202FBC"/>
    <w:rsid w:val="0020623D"/>
    <w:rsid w:val="002162BD"/>
    <w:rsid w:val="002168CD"/>
    <w:rsid w:val="0021742E"/>
    <w:rsid w:val="00230DD7"/>
    <w:rsid w:val="00232DCB"/>
    <w:rsid w:val="00245581"/>
    <w:rsid w:val="00253EF7"/>
    <w:rsid w:val="002542DC"/>
    <w:rsid w:val="00257A47"/>
    <w:rsid w:val="0026251A"/>
    <w:rsid w:val="00262AC0"/>
    <w:rsid w:val="00273D16"/>
    <w:rsid w:val="002810DC"/>
    <w:rsid w:val="00286E56"/>
    <w:rsid w:val="00287DD5"/>
    <w:rsid w:val="002A40A9"/>
    <w:rsid w:val="002A630E"/>
    <w:rsid w:val="002B2621"/>
    <w:rsid w:val="002B3F48"/>
    <w:rsid w:val="002B4352"/>
    <w:rsid w:val="002C0A94"/>
    <w:rsid w:val="002C3FA7"/>
    <w:rsid w:val="002C7375"/>
    <w:rsid w:val="002F7E91"/>
    <w:rsid w:val="00305544"/>
    <w:rsid w:val="003105A7"/>
    <w:rsid w:val="00310AD2"/>
    <w:rsid w:val="003124A3"/>
    <w:rsid w:val="00313327"/>
    <w:rsid w:val="00313EE6"/>
    <w:rsid w:val="00314904"/>
    <w:rsid w:val="003161F2"/>
    <w:rsid w:val="00322810"/>
    <w:rsid w:val="00347521"/>
    <w:rsid w:val="00352106"/>
    <w:rsid w:val="00355E03"/>
    <w:rsid w:val="00360128"/>
    <w:rsid w:val="00363DEF"/>
    <w:rsid w:val="003642E8"/>
    <w:rsid w:val="00371B3B"/>
    <w:rsid w:val="00372E56"/>
    <w:rsid w:val="003763EB"/>
    <w:rsid w:val="00380AB8"/>
    <w:rsid w:val="00381C0F"/>
    <w:rsid w:val="00384B5F"/>
    <w:rsid w:val="00387752"/>
    <w:rsid w:val="00390257"/>
    <w:rsid w:val="00392F22"/>
    <w:rsid w:val="00396C31"/>
    <w:rsid w:val="003A06BC"/>
    <w:rsid w:val="003A1F7F"/>
    <w:rsid w:val="003B03A5"/>
    <w:rsid w:val="003B110D"/>
    <w:rsid w:val="003B5B8F"/>
    <w:rsid w:val="003C521C"/>
    <w:rsid w:val="003C6085"/>
    <w:rsid w:val="003E1848"/>
    <w:rsid w:val="003E26B4"/>
    <w:rsid w:val="003E2BEF"/>
    <w:rsid w:val="003E3E46"/>
    <w:rsid w:val="003F1770"/>
    <w:rsid w:val="00400311"/>
    <w:rsid w:val="00405F61"/>
    <w:rsid w:val="0041075A"/>
    <w:rsid w:val="00410871"/>
    <w:rsid w:val="00420730"/>
    <w:rsid w:val="00425FF5"/>
    <w:rsid w:val="00431E6D"/>
    <w:rsid w:val="004655C1"/>
    <w:rsid w:val="00465ADA"/>
    <w:rsid w:val="00474523"/>
    <w:rsid w:val="004815BA"/>
    <w:rsid w:val="00484E28"/>
    <w:rsid w:val="004919F8"/>
    <w:rsid w:val="004A2F24"/>
    <w:rsid w:val="004B2A3A"/>
    <w:rsid w:val="004C578E"/>
    <w:rsid w:val="004D3C3F"/>
    <w:rsid w:val="004D611B"/>
    <w:rsid w:val="004D64E1"/>
    <w:rsid w:val="004E5FC6"/>
    <w:rsid w:val="004E7233"/>
    <w:rsid w:val="00501741"/>
    <w:rsid w:val="005044DD"/>
    <w:rsid w:val="00511768"/>
    <w:rsid w:val="00512C31"/>
    <w:rsid w:val="005202D2"/>
    <w:rsid w:val="00521205"/>
    <w:rsid w:val="00523B4C"/>
    <w:rsid w:val="00524FD4"/>
    <w:rsid w:val="005335C6"/>
    <w:rsid w:val="00533714"/>
    <w:rsid w:val="00541BC7"/>
    <w:rsid w:val="0054468A"/>
    <w:rsid w:val="00544F9F"/>
    <w:rsid w:val="00545354"/>
    <w:rsid w:val="0055085E"/>
    <w:rsid w:val="00554F73"/>
    <w:rsid w:val="00567C4F"/>
    <w:rsid w:val="00570A40"/>
    <w:rsid w:val="00572145"/>
    <w:rsid w:val="00593743"/>
    <w:rsid w:val="005A373B"/>
    <w:rsid w:val="005B1A14"/>
    <w:rsid w:val="005B52E3"/>
    <w:rsid w:val="005B6DAB"/>
    <w:rsid w:val="005C7D7E"/>
    <w:rsid w:val="005D0508"/>
    <w:rsid w:val="005E393F"/>
    <w:rsid w:val="005F25E1"/>
    <w:rsid w:val="005F6A6A"/>
    <w:rsid w:val="00611E30"/>
    <w:rsid w:val="0061209F"/>
    <w:rsid w:val="00620650"/>
    <w:rsid w:val="006206C7"/>
    <w:rsid w:val="006310C6"/>
    <w:rsid w:val="0063268D"/>
    <w:rsid w:val="006469F1"/>
    <w:rsid w:val="00657F43"/>
    <w:rsid w:val="00663EA8"/>
    <w:rsid w:val="00673118"/>
    <w:rsid w:val="00674930"/>
    <w:rsid w:val="00677BBF"/>
    <w:rsid w:val="00686680"/>
    <w:rsid w:val="00694BF5"/>
    <w:rsid w:val="006A6CC4"/>
    <w:rsid w:val="006B12FC"/>
    <w:rsid w:val="006B332C"/>
    <w:rsid w:val="006C4CF3"/>
    <w:rsid w:val="006D4675"/>
    <w:rsid w:val="006D7886"/>
    <w:rsid w:val="006E1159"/>
    <w:rsid w:val="006E5914"/>
    <w:rsid w:val="006F0478"/>
    <w:rsid w:val="006F0D56"/>
    <w:rsid w:val="006F5518"/>
    <w:rsid w:val="00705539"/>
    <w:rsid w:val="0070580E"/>
    <w:rsid w:val="00715796"/>
    <w:rsid w:val="00731067"/>
    <w:rsid w:val="007354FD"/>
    <w:rsid w:val="00760067"/>
    <w:rsid w:val="007661B5"/>
    <w:rsid w:val="0077474E"/>
    <w:rsid w:val="007776EF"/>
    <w:rsid w:val="0077776E"/>
    <w:rsid w:val="007947DC"/>
    <w:rsid w:val="0079510C"/>
    <w:rsid w:val="007B11D3"/>
    <w:rsid w:val="007B2C9B"/>
    <w:rsid w:val="007B52B0"/>
    <w:rsid w:val="007B5438"/>
    <w:rsid w:val="007B5941"/>
    <w:rsid w:val="007B5B08"/>
    <w:rsid w:val="007C5CA5"/>
    <w:rsid w:val="007D7C91"/>
    <w:rsid w:val="007E71A0"/>
    <w:rsid w:val="007E7FFD"/>
    <w:rsid w:val="007F4271"/>
    <w:rsid w:val="00804837"/>
    <w:rsid w:val="00861855"/>
    <w:rsid w:val="00867A24"/>
    <w:rsid w:val="00871090"/>
    <w:rsid w:val="00885286"/>
    <w:rsid w:val="00893B9F"/>
    <w:rsid w:val="00897812"/>
    <w:rsid w:val="008A0380"/>
    <w:rsid w:val="008A2213"/>
    <w:rsid w:val="008B1C55"/>
    <w:rsid w:val="008B7C75"/>
    <w:rsid w:val="008D7024"/>
    <w:rsid w:val="008F06BC"/>
    <w:rsid w:val="0090212A"/>
    <w:rsid w:val="00903E6C"/>
    <w:rsid w:val="00914FEF"/>
    <w:rsid w:val="00916F6E"/>
    <w:rsid w:val="00924EB2"/>
    <w:rsid w:val="0094592F"/>
    <w:rsid w:val="0095039C"/>
    <w:rsid w:val="00957043"/>
    <w:rsid w:val="00973534"/>
    <w:rsid w:val="009746BD"/>
    <w:rsid w:val="009A1FDF"/>
    <w:rsid w:val="009A25D9"/>
    <w:rsid w:val="009A2729"/>
    <w:rsid w:val="009A4A30"/>
    <w:rsid w:val="009A65B5"/>
    <w:rsid w:val="009A7A45"/>
    <w:rsid w:val="009B3966"/>
    <w:rsid w:val="009D197D"/>
    <w:rsid w:val="009D4D2F"/>
    <w:rsid w:val="009D4FE3"/>
    <w:rsid w:val="009E6DD9"/>
    <w:rsid w:val="009F7E29"/>
    <w:rsid w:val="00A049EC"/>
    <w:rsid w:val="00A10CCC"/>
    <w:rsid w:val="00A11089"/>
    <w:rsid w:val="00A123B5"/>
    <w:rsid w:val="00A16510"/>
    <w:rsid w:val="00A16BD7"/>
    <w:rsid w:val="00A16DC3"/>
    <w:rsid w:val="00A2005E"/>
    <w:rsid w:val="00A32FAA"/>
    <w:rsid w:val="00A37E3E"/>
    <w:rsid w:val="00A46412"/>
    <w:rsid w:val="00A52AE2"/>
    <w:rsid w:val="00A62B06"/>
    <w:rsid w:val="00A64D46"/>
    <w:rsid w:val="00A67F1F"/>
    <w:rsid w:val="00A71965"/>
    <w:rsid w:val="00A71C82"/>
    <w:rsid w:val="00A749A2"/>
    <w:rsid w:val="00A8026D"/>
    <w:rsid w:val="00A8310F"/>
    <w:rsid w:val="00A848AA"/>
    <w:rsid w:val="00A84998"/>
    <w:rsid w:val="00A84FEA"/>
    <w:rsid w:val="00A87625"/>
    <w:rsid w:val="00A93320"/>
    <w:rsid w:val="00AA278F"/>
    <w:rsid w:val="00AA4E6B"/>
    <w:rsid w:val="00AE419B"/>
    <w:rsid w:val="00AF34B4"/>
    <w:rsid w:val="00B010D8"/>
    <w:rsid w:val="00B01A0D"/>
    <w:rsid w:val="00B1365B"/>
    <w:rsid w:val="00B204B5"/>
    <w:rsid w:val="00B2089C"/>
    <w:rsid w:val="00B2094D"/>
    <w:rsid w:val="00B22E64"/>
    <w:rsid w:val="00B24400"/>
    <w:rsid w:val="00B30750"/>
    <w:rsid w:val="00B31369"/>
    <w:rsid w:val="00B83FED"/>
    <w:rsid w:val="00B90C19"/>
    <w:rsid w:val="00B9466E"/>
    <w:rsid w:val="00B9703C"/>
    <w:rsid w:val="00BA1193"/>
    <w:rsid w:val="00BB0E3A"/>
    <w:rsid w:val="00BB6595"/>
    <w:rsid w:val="00BC1C16"/>
    <w:rsid w:val="00BC6979"/>
    <w:rsid w:val="00BC6E5A"/>
    <w:rsid w:val="00BE0F15"/>
    <w:rsid w:val="00BE7D64"/>
    <w:rsid w:val="00BF038B"/>
    <w:rsid w:val="00BF51CB"/>
    <w:rsid w:val="00C00C82"/>
    <w:rsid w:val="00C11620"/>
    <w:rsid w:val="00C3605E"/>
    <w:rsid w:val="00C42294"/>
    <w:rsid w:val="00C430A0"/>
    <w:rsid w:val="00C439B1"/>
    <w:rsid w:val="00C45BDF"/>
    <w:rsid w:val="00C45D5B"/>
    <w:rsid w:val="00C54BF4"/>
    <w:rsid w:val="00C6064C"/>
    <w:rsid w:val="00C609DE"/>
    <w:rsid w:val="00C6767B"/>
    <w:rsid w:val="00C75198"/>
    <w:rsid w:val="00C90F67"/>
    <w:rsid w:val="00C912F7"/>
    <w:rsid w:val="00C928D6"/>
    <w:rsid w:val="00CA6C84"/>
    <w:rsid w:val="00CB5FBF"/>
    <w:rsid w:val="00CB6AB7"/>
    <w:rsid w:val="00CB7ED7"/>
    <w:rsid w:val="00CC0C63"/>
    <w:rsid w:val="00CC77F5"/>
    <w:rsid w:val="00CD3054"/>
    <w:rsid w:val="00CE2E01"/>
    <w:rsid w:val="00CE307F"/>
    <w:rsid w:val="00CE4E97"/>
    <w:rsid w:val="00CE7403"/>
    <w:rsid w:val="00D03619"/>
    <w:rsid w:val="00D04CC7"/>
    <w:rsid w:val="00D13566"/>
    <w:rsid w:val="00D17728"/>
    <w:rsid w:val="00D25402"/>
    <w:rsid w:val="00D26138"/>
    <w:rsid w:val="00D410D6"/>
    <w:rsid w:val="00D46368"/>
    <w:rsid w:val="00D5021C"/>
    <w:rsid w:val="00D51898"/>
    <w:rsid w:val="00D51F74"/>
    <w:rsid w:val="00D5453B"/>
    <w:rsid w:val="00D75397"/>
    <w:rsid w:val="00D75BDD"/>
    <w:rsid w:val="00D80FFB"/>
    <w:rsid w:val="00D81EA8"/>
    <w:rsid w:val="00D82A18"/>
    <w:rsid w:val="00D84D76"/>
    <w:rsid w:val="00D85179"/>
    <w:rsid w:val="00DA07BA"/>
    <w:rsid w:val="00DA0BA1"/>
    <w:rsid w:val="00DA11CD"/>
    <w:rsid w:val="00DA133D"/>
    <w:rsid w:val="00DA4A46"/>
    <w:rsid w:val="00DB13DD"/>
    <w:rsid w:val="00DB6944"/>
    <w:rsid w:val="00DC18AB"/>
    <w:rsid w:val="00DC2D1A"/>
    <w:rsid w:val="00DC38F1"/>
    <w:rsid w:val="00DD1D90"/>
    <w:rsid w:val="00DD6328"/>
    <w:rsid w:val="00DE23E0"/>
    <w:rsid w:val="00DE61E2"/>
    <w:rsid w:val="00DF1458"/>
    <w:rsid w:val="00DF4B2F"/>
    <w:rsid w:val="00DF5542"/>
    <w:rsid w:val="00E16387"/>
    <w:rsid w:val="00E20945"/>
    <w:rsid w:val="00E30B6F"/>
    <w:rsid w:val="00E31762"/>
    <w:rsid w:val="00E51702"/>
    <w:rsid w:val="00E520C2"/>
    <w:rsid w:val="00E6382A"/>
    <w:rsid w:val="00E64494"/>
    <w:rsid w:val="00E741FF"/>
    <w:rsid w:val="00E806FB"/>
    <w:rsid w:val="00E86405"/>
    <w:rsid w:val="00EA2843"/>
    <w:rsid w:val="00EB336A"/>
    <w:rsid w:val="00ED254D"/>
    <w:rsid w:val="00ED323C"/>
    <w:rsid w:val="00EE0356"/>
    <w:rsid w:val="00EE08BA"/>
    <w:rsid w:val="00EE4D7B"/>
    <w:rsid w:val="00EF0474"/>
    <w:rsid w:val="00EF3011"/>
    <w:rsid w:val="00EF6B68"/>
    <w:rsid w:val="00F101BE"/>
    <w:rsid w:val="00F1058C"/>
    <w:rsid w:val="00F11065"/>
    <w:rsid w:val="00F20459"/>
    <w:rsid w:val="00F25B50"/>
    <w:rsid w:val="00F32723"/>
    <w:rsid w:val="00F40244"/>
    <w:rsid w:val="00F43E88"/>
    <w:rsid w:val="00F4602D"/>
    <w:rsid w:val="00F67AA2"/>
    <w:rsid w:val="00F72F0C"/>
    <w:rsid w:val="00F74EA3"/>
    <w:rsid w:val="00F82544"/>
    <w:rsid w:val="00F90BDE"/>
    <w:rsid w:val="00F971D7"/>
    <w:rsid w:val="00FB018C"/>
    <w:rsid w:val="00FB07FA"/>
    <w:rsid w:val="00FB1E82"/>
    <w:rsid w:val="00FB380C"/>
    <w:rsid w:val="00FD4C9B"/>
    <w:rsid w:val="00FE1482"/>
    <w:rsid w:val="00FF3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213"/>
    <w:rPr>
      <w:rFonts w:ascii="Arial" w:hAnsi="Arial" w:cs="Arial"/>
      <w:sz w:val="24"/>
      <w:szCs w:val="24"/>
      <w:lang w:val="en-GB"/>
    </w:rPr>
  </w:style>
  <w:style w:type="paragraph" w:styleId="Heading1">
    <w:name w:val="heading 1"/>
    <w:basedOn w:val="Normal"/>
    <w:next w:val="Normal"/>
    <w:qFormat/>
    <w:rsid w:val="008A2213"/>
    <w:pPr>
      <w:keepNext/>
      <w:jc w:val="center"/>
      <w:outlineLvl w:val="0"/>
    </w:pPr>
    <w:rPr>
      <w:b/>
      <w:bCs/>
      <w:lang w:val="en-US"/>
    </w:rPr>
  </w:style>
  <w:style w:type="paragraph" w:styleId="Heading2">
    <w:name w:val="heading 2"/>
    <w:basedOn w:val="Normal"/>
    <w:next w:val="Normal"/>
    <w:qFormat/>
    <w:rsid w:val="008A2213"/>
    <w:pPr>
      <w:keepNext/>
      <w:jc w:val="center"/>
      <w:outlineLvl w:val="1"/>
    </w:pPr>
    <w:rPr>
      <w:b/>
      <w:bCs/>
      <w:sz w:val="22"/>
      <w:lang w:val="en-US"/>
    </w:rPr>
  </w:style>
  <w:style w:type="paragraph" w:styleId="Heading3">
    <w:name w:val="heading 3"/>
    <w:basedOn w:val="Normal"/>
    <w:next w:val="Normal"/>
    <w:qFormat/>
    <w:rsid w:val="008A2213"/>
    <w:pPr>
      <w:keepNext/>
      <w:ind w:left="360"/>
      <w:outlineLvl w:val="2"/>
    </w:pPr>
    <w:rPr>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2213"/>
    <w:pPr>
      <w:ind w:left="360"/>
    </w:pPr>
    <w:rPr>
      <w:sz w:val="22"/>
      <w:lang w:val="el-GR"/>
    </w:rPr>
  </w:style>
  <w:style w:type="paragraph" w:styleId="BodyText">
    <w:name w:val="Body Text"/>
    <w:basedOn w:val="Normal"/>
    <w:rsid w:val="008A2213"/>
    <w:rPr>
      <w:sz w:val="22"/>
      <w:lang w:val="el-GR"/>
    </w:rPr>
  </w:style>
  <w:style w:type="paragraph" w:styleId="BodyTextIndent2">
    <w:name w:val="Body Text Indent 2"/>
    <w:basedOn w:val="Normal"/>
    <w:rsid w:val="008A2213"/>
    <w:pPr>
      <w:ind w:left="851"/>
    </w:pPr>
    <w:rPr>
      <w:sz w:val="22"/>
      <w:lang w:val="el-GR"/>
    </w:rPr>
  </w:style>
  <w:style w:type="character" w:styleId="Hyperlink">
    <w:name w:val="Hyperlink"/>
    <w:rsid w:val="008A2213"/>
    <w:rPr>
      <w:color w:val="0000FF"/>
      <w:u w:val="single"/>
    </w:rPr>
  </w:style>
  <w:style w:type="paragraph" w:styleId="Footer">
    <w:name w:val="footer"/>
    <w:basedOn w:val="Normal"/>
    <w:link w:val="FooterChar"/>
    <w:uiPriority w:val="99"/>
    <w:rsid w:val="008A2213"/>
    <w:pPr>
      <w:tabs>
        <w:tab w:val="center" w:pos="4153"/>
        <w:tab w:val="right" w:pos="8306"/>
      </w:tabs>
    </w:pPr>
    <w:rPr>
      <w:rFonts w:cs="Times New Roman"/>
    </w:rPr>
  </w:style>
  <w:style w:type="character" w:styleId="PageNumber">
    <w:name w:val="page number"/>
    <w:basedOn w:val="DefaultParagraphFont"/>
    <w:rsid w:val="008A2213"/>
  </w:style>
  <w:style w:type="paragraph" w:styleId="BodyTextIndent3">
    <w:name w:val="Body Text Indent 3"/>
    <w:basedOn w:val="Normal"/>
    <w:rsid w:val="008A2213"/>
    <w:pPr>
      <w:ind w:left="777" w:hanging="420"/>
    </w:pPr>
    <w:rPr>
      <w:sz w:val="20"/>
      <w:szCs w:val="20"/>
      <w:lang w:val="en-US"/>
    </w:rPr>
  </w:style>
  <w:style w:type="paragraph" w:styleId="Header">
    <w:name w:val="header"/>
    <w:basedOn w:val="Normal"/>
    <w:rsid w:val="008A2213"/>
    <w:pPr>
      <w:tabs>
        <w:tab w:val="center" w:pos="4153"/>
        <w:tab w:val="right" w:pos="8306"/>
      </w:tabs>
    </w:pPr>
  </w:style>
  <w:style w:type="table" w:styleId="TableGrid">
    <w:name w:val="Table Grid"/>
    <w:basedOn w:val="TableNormal"/>
    <w:rsid w:val="008A2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453B"/>
    <w:rPr>
      <w:rFonts w:ascii="Tahoma" w:hAnsi="Tahoma" w:cs="Tahoma"/>
      <w:sz w:val="16"/>
      <w:szCs w:val="16"/>
    </w:rPr>
  </w:style>
  <w:style w:type="character" w:customStyle="1" w:styleId="FooterChar">
    <w:name w:val="Footer Char"/>
    <w:link w:val="Footer"/>
    <w:uiPriority w:val="99"/>
    <w:rsid w:val="00C75198"/>
    <w:rPr>
      <w:rFonts w:ascii="Arial" w:hAnsi="Arial" w:cs="Arial"/>
      <w:sz w:val="24"/>
      <w:szCs w:val="24"/>
      <w:lang w:val="en-GB" w:eastAsia="en-US"/>
    </w:rPr>
  </w:style>
  <w:style w:type="character" w:styleId="CommentReference">
    <w:name w:val="annotation reference"/>
    <w:rsid w:val="000C5B74"/>
    <w:rPr>
      <w:sz w:val="16"/>
      <w:szCs w:val="16"/>
    </w:rPr>
  </w:style>
  <w:style w:type="paragraph" w:styleId="CommentText">
    <w:name w:val="annotation text"/>
    <w:basedOn w:val="Normal"/>
    <w:link w:val="CommentTextChar"/>
    <w:rsid w:val="000C5B74"/>
    <w:rPr>
      <w:rFonts w:cs="Times New Roman"/>
      <w:sz w:val="20"/>
      <w:szCs w:val="20"/>
    </w:rPr>
  </w:style>
  <w:style w:type="character" w:customStyle="1" w:styleId="CommentTextChar">
    <w:name w:val="Comment Text Char"/>
    <w:link w:val="CommentText"/>
    <w:rsid w:val="000C5B74"/>
    <w:rPr>
      <w:rFonts w:ascii="Arial" w:hAnsi="Arial" w:cs="Arial"/>
      <w:lang w:val="en-GB"/>
    </w:rPr>
  </w:style>
  <w:style w:type="paragraph" w:styleId="CommentSubject">
    <w:name w:val="annotation subject"/>
    <w:basedOn w:val="CommentText"/>
    <w:next w:val="CommentText"/>
    <w:link w:val="CommentSubjectChar"/>
    <w:rsid w:val="000C5B74"/>
    <w:rPr>
      <w:b/>
      <w:bCs/>
    </w:rPr>
  </w:style>
  <w:style w:type="character" w:customStyle="1" w:styleId="CommentSubjectChar">
    <w:name w:val="Comment Subject Char"/>
    <w:link w:val="CommentSubject"/>
    <w:rsid w:val="000C5B74"/>
    <w:rPr>
      <w:rFonts w:ascii="Arial" w:hAnsi="Arial" w:cs="Arial"/>
      <w:b/>
      <w:bCs/>
      <w:lang w:val="en-GB"/>
    </w:rPr>
  </w:style>
  <w:style w:type="paragraph" w:styleId="ListParagraph">
    <w:name w:val="List Paragraph"/>
    <w:basedOn w:val="Normal"/>
    <w:uiPriority w:val="34"/>
    <w:qFormat/>
    <w:rsid w:val="007B5B08"/>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ipacy@cytanet.com.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spafipa@cytanet.com.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pafipa@cytanet.com.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spafipa@cytanet.com.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018A5-BC7A-4265-A4A5-73259AEE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6660</Words>
  <Characters>37965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ΚΑΝΟΝΙΣΜΟΙ</vt:lpstr>
    </vt:vector>
  </TitlesOfParts>
  <Company>Fipa</Company>
  <LinksUpToDate>false</LinksUpToDate>
  <CharactersWithSpaces>44536</CharactersWithSpaces>
  <SharedDoc>false</SharedDoc>
  <HLinks>
    <vt:vector size="24" baseType="variant">
      <vt:variant>
        <vt:i4>7602203</vt:i4>
      </vt:variant>
      <vt:variant>
        <vt:i4>9</vt:i4>
      </vt:variant>
      <vt:variant>
        <vt:i4>0</vt:i4>
      </vt:variant>
      <vt:variant>
        <vt:i4>5</vt:i4>
      </vt:variant>
      <vt:variant>
        <vt:lpwstr>mailto:lespafipa@cytanet.com.cy</vt:lpwstr>
      </vt:variant>
      <vt:variant>
        <vt:lpwstr/>
      </vt:variant>
      <vt:variant>
        <vt:i4>3932251</vt:i4>
      </vt:variant>
      <vt:variant>
        <vt:i4>6</vt:i4>
      </vt:variant>
      <vt:variant>
        <vt:i4>0</vt:i4>
      </vt:variant>
      <vt:variant>
        <vt:i4>5</vt:i4>
      </vt:variant>
      <vt:variant>
        <vt:lpwstr>mailto:fipacy@cytanet.com.cy</vt:lpwstr>
      </vt:variant>
      <vt:variant>
        <vt:lpwstr/>
      </vt:variant>
      <vt:variant>
        <vt:i4>7602203</vt:i4>
      </vt:variant>
      <vt:variant>
        <vt:i4>3</vt:i4>
      </vt:variant>
      <vt:variant>
        <vt:i4>0</vt:i4>
      </vt:variant>
      <vt:variant>
        <vt:i4>5</vt:i4>
      </vt:variant>
      <vt:variant>
        <vt:lpwstr>mailto:lespafipa@cytanet.com.cy</vt:lpwstr>
      </vt:variant>
      <vt:variant>
        <vt:lpwstr/>
      </vt:variant>
      <vt:variant>
        <vt:i4>4390950</vt:i4>
      </vt:variant>
      <vt:variant>
        <vt:i4>0</vt:i4>
      </vt:variant>
      <vt:variant>
        <vt:i4>0</vt:i4>
      </vt:variant>
      <vt:variant>
        <vt:i4>5</vt:i4>
      </vt:variant>
      <vt:variant>
        <vt:lpwstr>mailto:lepafipa@cytanet.com.cy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ΚΑΝΟΝΙΣΜΟΙ</dc:title>
  <dc:creator>Victor</dc:creator>
  <cp:lastModifiedBy>George Ioannides</cp:lastModifiedBy>
  <cp:revision>3</cp:revision>
  <cp:lastPrinted>2015-03-03T10:09:00Z</cp:lastPrinted>
  <dcterms:created xsi:type="dcterms:W3CDTF">2017-02-23T09:03:00Z</dcterms:created>
  <dcterms:modified xsi:type="dcterms:W3CDTF">2017-02-23T09:11:00Z</dcterms:modified>
</cp:coreProperties>
</file>